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8930"/>
      </w:tblGrid>
      <w:tr w:rsidR="00025215" w:rsidTr="00025215">
        <w:tc>
          <w:tcPr>
            <w:tcW w:w="2689" w:type="dxa"/>
            <w:shd w:val="clear" w:color="auto" w:fill="BFBFBF" w:themeFill="background1" w:themeFillShade="BF"/>
          </w:tcPr>
          <w:p w:rsidR="00025215" w:rsidRPr="00025215" w:rsidRDefault="00025215" w:rsidP="00025215">
            <w:pPr>
              <w:jc w:val="center"/>
              <w:rPr>
                <w:rFonts w:ascii="Museo Sans Cyrl 700" w:hAnsi="Museo Sans Cyrl 700"/>
                <w:sz w:val="24"/>
              </w:rPr>
            </w:pPr>
            <w:r w:rsidRPr="00025215">
              <w:rPr>
                <w:rFonts w:ascii="Museo Sans Cyrl 700" w:hAnsi="Museo Sans Cyrl 700"/>
                <w:sz w:val="24"/>
              </w:rPr>
              <w:t>Reading skill</w:t>
            </w:r>
          </w:p>
        </w:tc>
        <w:tc>
          <w:tcPr>
            <w:tcW w:w="8930" w:type="dxa"/>
            <w:shd w:val="clear" w:color="auto" w:fill="BFBFBF" w:themeFill="background1" w:themeFillShade="BF"/>
          </w:tcPr>
          <w:p w:rsidR="00025215" w:rsidRPr="00025215" w:rsidRDefault="00025215" w:rsidP="00025215">
            <w:pPr>
              <w:jc w:val="center"/>
              <w:rPr>
                <w:rFonts w:ascii="Museo Sans Cyrl 700" w:hAnsi="Museo Sans Cyrl 700"/>
                <w:sz w:val="24"/>
              </w:rPr>
            </w:pPr>
            <w:r w:rsidRPr="00025215">
              <w:rPr>
                <w:rFonts w:ascii="Museo Sans Cyrl 700" w:hAnsi="Museo Sans Cyrl 700"/>
                <w:sz w:val="24"/>
              </w:rPr>
              <w:t>Question stems</w:t>
            </w:r>
          </w:p>
        </w:tc>
      </w:tr>
      <w:tr w:rsidR="00025215" w:rsidTr="00025215">
        <w:tc>
          <w:tcPr>
            <w:tcW w:w="2689" w:type="dxa"/>
          </w:tcPr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2a: Give/explain t</w:t>
            </w:r>
            <w:r>
              <w:rPr>
                <w:rFonts w:ascii="Museo Sans Cyrl 700" w:hAnsi="Museo Sans Cyrl 700"/>
                <w:sz w:val="20"/>
              </w:rPr>
              <w:t>he meaning of words in context.</w:t>
            </w:r>
          </w:p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</w:p>
          <w:p w:rsidR="00025215" w:rsidRPr="00025215" w:rsidRDefault="00025215" w:rsidP="00025215">
            <w:pPr>
              <w:rPr>
                <w:rFonts w:ascii="Museo Sans Cyrl 700" w:hAnsi="Museo Sans Cyrl 700"/>
                <w:i/>
                <w:sz w:val="20"/>
              </w:rPr>
            </w:pPr>
            <w:r w:rsidRPr="00025215">
              <w:rPr>
                <w:rFonts w:ascii="Museo Sans Cyrl 700" w:hAnsi="Museo Sans Cyrl 700"/>
                <w:i/>
                <w:color w:val="FF0000"/>
                <w:sz w:val="20"/>
              </w:rPr>
              <w:t>These questions should be based on quotations or information that is directly given by the text.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</w:t>
            </w:r>
            <w:r w:rsidRPr="00025215">
              <w:rPr>
                <w:rFonts w:ascii="Museo Sans Cyrl 700" w:hAnsi="Museo Sans Cyrl 700"/>
                <w:sz w:val="16"/>
              </w:rPr>
              <w:t>does the word … suggest about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What does the word … tell you about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</w:t>
            </w:r>
            <w:r w:rsidRPr="00025215">
              <w:rPr>
                <w:rFonts w:ascii="Museo Sans Cyrl 700" w:hAnsi="Museo Sans Cyrl 700"/>
                <w:sz w:val="16"/>
              </w:rPr>
              <w:t>at does … mean in this sentence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What does … mean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F</w:t>
            </w:r>
            <w:r w:rsidRPr="00025215">
              <w:rPr>
                <w:rFonts w:ascii="Museo Sans Cyrl 700" w:hAnsi="Museo Sans Cyrl 700"/>
                <w:sz w:val="16"/>
              </w:rPr>
              <w:t>ind and copy one word meaning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Find an</w:t>
            </w:r>
            <w:r w:rsidRPr="00025215">
              <w:rPr>
                <w:rFonts w:ascii="Museo Sans Cyrl 700" w:hAnsi="Museo Sans Cyrl 700"/>
                <w:sz w:val="16"/>
              </w:rPr>
              <w:t>d copy one word that suggests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Find and</w:t>
            </w:r>
            <w:r w:rsidRPr="00025215">
              <w:rPr>
                <w:rFonts w:ascii="Museo Sans Cyrl 700" w:hAnsi="Museo Sans Cyrl 700"/>
                <w:sz w:val="16"/>
              </w:rPr>
              <w:t xml:space="preserve"> copy one word that tells you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Find and copy one word </w:t>
            </w:r>
            <w:r w:rsidRPr="00025215">
              <w:rPr>
                <w:rFonts w:ascii="Museo Sans Cyrl 700" w:hAnsi="Museo Sans Cyrl 700"/>
                <w:sz w:val="16"/>
              </w:rPr>
              <w:t>that is closest in meaning to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Find and copy one word or group of wo</w:t>
            </w:r>
            <w:r w:rsidRPr="00025215">
              <w:rPr>
                <w:rFonts w:ascii="Museo Sans Cyrl 700" w:hAnsi="Museo Sans Cyrl 700"/>
                <w:sz w:val="16"/>
              </w:rPr>
              <w:t>rds that shows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Give the meaning </w:t>
            </w:r>
            <w:r w:rsidRPr="00025215">
              <w:rPr>
                <w:rFonts w:ascii="Museo Sans Cyrl 700" w:hAnsi="Museo Sans Cyrl 700"/>
                <w:sz w:val="16"/>
              </w:rPr>
              <w:t>of the word … in this sentence.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Which </w:t>
            </w:r>
            <w:r w:rsidRPr="00025215">
              <w:rPr>
                <w:rFonts w:ascii="Museo Sans Cyrl 700" w:hAnsi="Museo Sans Cyrl 700"/>
                <w:sz w:val="16"/>
              </w:rPr>
              <w:t>word is closest in meaning to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Which word most closely matches the meaning of the word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Choose the best word to match this description…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Quote. In this sentence, the word … is closest in meaning to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In this line, the word … is closest in meaning to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1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Explain two things that the words … suggest about …</w:t>
            </w:r>
          </w:p>
        </w:tc>
        <w:bookmarkStart w:id="0" w:name="_GoBack"/>
        <w:bookmarkEnd w:id="0"/>
      </w:tr>
      <w:tr w:rsidR="00025215" w:rsidTr="00025215">
        <w:tc>
          <w:tcPr>
            <w:tcW w:w="2689" w:type="dxa"/>
          </w:tcPr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2b: Retrieve and record information/identify key detail</w:t>
            </w:r>
            <w:r>
              <w:rPr>
                <w:rFonts w:ascii="Museo Sans Cyrl 700" w:hAnsi="Museo Sans Cyrl 700"/>
                <w:sz w:val="20"/>
              </w:rPr>
              <w:t>s from fiction and non-fiction.</w:t>
            </w:r>
          </w:p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</w:p>
          <w:p w:rsidR="00025215" w:rsidRPr="00025215" w:rsidRDefault="00025215" w:rsidP="00025215">
            <w:pPr>
              <w:rPr>
                <w:rFonts w:ascii="Museo Sans Cyrl 700" w:hAnsi="Museo Sans Cyrl 700"/>
                <w:i/>
                <w:sz w:val="20"/>
              </w:rPr>
            </w:pPr>
            <w:r w:rsidRPr="00025215">
              <w:rPr>
                <w:rFonts w:ascii="Museo Sans Cyrl 700" w:hAnsi="Museo Sans Cyrl 700"/>
                <w:i/>
                <w:color w:val="FF0000"/>
                <w:sz w:val="20"/>
              </w:rPr>
              <w:t>The answers for these questions should be directly available in the text.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Write down three things that you are told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Which of these drawings best represents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Which part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did … have to do in order to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was revealed … </w:t>
            </w:r>
          </w:p>
          <w:p w:rsidR="00025215" w:rsidRPr="00025215" w:rsidRDefault="00025215" w:rsidP="00677560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were … What event … What helped … What is … Who else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Quote. What conclusion does the character draw from this … </w:t>
            </w:r>
          </w:p>
          <w:p w:rsidR="00025215" w:rsidRPr="00025215" w:rsidRDefault="00025215" w:rsidP="00744146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Why were … Why had … Why do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Tick one box in each row to show whether each statement is true or false.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Give two reasons why ...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Give one piece of information that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Name two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Explain how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In what year did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would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According to the text, how could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much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can you tell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far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2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Match the …</w:t>
            </w:r>
          </w:p>
        </w:tc>
      </w:tr>
      <w:tr w:rsidR="00025215" w:rsidTr="00025215">
        <w:tc>
          <w:tcPr>
            <w:tcW w:w="2689" w:type="dxa"/>
          </w:tcPr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2c: Summarise main ideas from more than one paragraph.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Number the summaries from 1 – 6 to show the order in which they appear in the text.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Number the events to show th</w:t>
            </w:r>
            <w:r w:rsidRPr="00025215">
              <w:rPr>
                <w:rFonts w:ascii="Museo Sans Cyrl 700" w:hAnsi="Museo Sans Cyrl 700"/>
                <w:sz w:val="16"/>
              </w:rPr>
              <w:t>e order in which they happened.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Which of the following would be the mos</w:t>
            </w:r>
            <w:r w:rsidRPr="00025215">
              <w:rPr>
                <w:rFonts w:ascii="Museo Sans Cyrl 700" w:hAnsi="Museo Sans Cyrl 700"/>
                <w:sz w:val="16"/>
              </w:rPr>
              <w:t>t suitable summary of the text?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What is the main message?</w:t>
            </w:r>
          </w:p>
        </w:tc>
      </w:tr>
      <w:tr w:rsidR="00025215" w:rsidTr="00025215">
        <w:tc>
          <w:tcPr>
            <w:tcW w:w="2689" w:type="dxa"/>
          </w:tcPr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 xml:space="preserve">2d: Make inferences from the text/explain and justify inferences with evidence from the text. </w:t>
            </w:r>
          </w:p>
          <w:p w:rsidR="00025215" w:rsidRDefault="00025215" w:rsidP="00025215">
            <w:pPr>
              <w:rPr>
                <w:rFonts w:ascii="Museo Sans Cyrl 700" w:hAnsi="Museo Sans Cyrl 700"/>
                <w:sz w:val="20"/>
              </w:rPr>
            </w:pPr>
          </w:p>
          <w:p w:rsidR="00025215" w:rsidRPr="00025215" w:rsidRDefault="00025215" w:rsidP="00025215">
            <w:pPr>
              <w:rPr>
                <w:rFonts w:ascii="Museo Sans Cyrl 700" w:hAnsi="Museo Sans Cyrl 700"/>
                <w:i/>
                <w:color w:val="FF0000"/>
                <w:sz w:val="20"/>
              </w:rPr>
            </w:pPr>
            <w:r w:rsidRPr="00025215">
              <w:rPr>
                <w:rFonts w:ascii="Museo Sans Cyrl 700" w:hAnsi="Museo Sans Cyrl 700"/>
                <w:i/>
                <w:color w:val="FF0000"/>
                <w:sz w:val="20"/>
              </w:rPr>
              <w:t>The answers from these questions require children to work things out from clues in the text.</w:t>
            </w:r>
          </w:p>
          <w:p w:rsidR="00025215" w:rsidRPr="00025215" w:rsidRDefault="00025215" w:rsidP="00025215">
            <w:pPr>
              <w:rPr>
                <w:rFonts w:ascii="Museo Sans Cyrl 700" w:hAnsi="Museo Sans Cyrl 700"/>
                <w:i/>
                <w:color w:val="FF0000"/>
                <w:sz w:val="20"/>
              </w:rPr>
            </w:pPr>
          </w:p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i/>
                <w:color w:val="FF0000"/>
                <w:sz w:val="20"/>
              </w:rPr>
              <w:t>They need to fill in any gaps where the text hints but does not say what is happening.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How can you tell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do you know that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is … made to seem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can you tell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do these words make the reader feel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How do these … help the reader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did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How does the information suggest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impressions do you get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does this paragraph tell you about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does character think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are three ways … that show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evidence is there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What was … Why did … Why were … Why was … Why is … Where was … What is … (usually with a metaphor)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Quote. Why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Explain what this description suggests about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Explain how … supports the idea that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Explain how … felt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Find and copy the group of words that show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In what ways might …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In what way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According to the text, why might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According to the text, how did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Put a tick in the box to say whether each statement is a fact or an opinion.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Statement. Give one piece of evidence that shows this.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Choose the best word to match this description.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Quote. This tells us that the character felt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Using information from the text, tick …</w:t>
            </w:r>
          </w:p>
        </w:tc>
      </w:tr>
      <w:tr w:rsidR="00025215" w:rsidTr="00025215">
        <w:tc>
          <w:tcPr>
            <w:tcW w:w="2689" w:type="dxa"/>
          </w:tcPr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2e: Predict what might happen from details stated and implied.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Do you think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Explain your choice fully, using evidence from the text.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Based on what you have read, what does the text suggest might happen to …</w:t>
            </w:r>
          </w:p>
        </w:tc>
      </w:tr>
      <w:tr w:rsidR="00025215" w:rsidTr="00025215">
        <w:tc>
          <w:tcPr>
            <w:tcW w:w="2689" w:type="dxa"/>
          </w:tcPr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2f: Identify/explain how information/narrative content is related and contributes to meaning as a whole.</w:t>
            </w:r>
          </w:p>
        </w:tc>
        <w:tc>
          <w:tcPr>
            <w:tcW w:w="8930" w:type="dxa"/>
          </w:tcPr>
          <w:p w:rsid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Draw lines to match each part of the story with the correct quotation from the text.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Draw lines to match each section to its main content.</w:t>
            </w:r>
          </w:p>
        </w:tc>
      </w:tr>
      <w:tr w:rsidR="00025215" w:rsidTr="00025215">
        <w:tc>
          <w:tcPr>
            <w:tcW w:w="2689" w:type="dxa"/>
          </w:tcPr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2g: Identify/explain how meaning is enhanced through choice of words and phrases.</w:t>
            </w:r>
          </w:p>
        </w:tc>
        <w:tc>
          <w:tcPr>
            <w:tcW w:w="8930" w:type="dxa"/>
          </w:tcPr>
          <w:p w:rsid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Give two impressions</w:t>
            </w:r>
            <w:r>
              <w:rPr>
                <w:rFonts w:ascii="Museo Sans Cyrl 700" w:hAnsi="Museo Sans Cyrl 700"/>
                <w:sz w:val="16"/>
              </w:rPr>
              <w:t xml:space="preserve"> that</w:t>
            </w:r>
            <w:r w:rsidRPr="00025215">
              <w:rPr>
                <w:rFonts w:ascii="Museo Sans Cyrl 700" w:hAnsi="Museo Sans Cyrl 700"/>
                <w:sz w:val="16"/>
              </w:rPr>
              <w:t xml:space="preserve"> ... </w:t>
            </w:r>
          </w:p>
          <w:p w:rsid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Quote. What does this description suggest … </w:t>
            </w:r>
          </w:p>
          <w:p w:rsid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What impression do you get …</w:t>
            </w:r>
          </w:p>
          <w:p w:rsid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 xml:space="preserve"> Find and copy … that suggest … </w:t>
            </w:r>
          </w:p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Quote. What does this tell you about …</w:t>
            </w:r>
          </w:p>
        </w:tc>
      </w:tr>
      <w:tr w:rsidR="00025215" w:rsidTr="00025215">
        <w:tc>
          <w:tcPr>
            <w:tcW w:w="2689" w:type="dxa"/>
          </w:tcPr>
          <w:p w:rsidR="00025215" w:rsidRPr="00025215" w:rsidRDefault="00025215" w:rsidP="00025215">
            <w:pPr>
              <w:rPr>
                <w:rFonts w:ascii="Museo Sans Cyrl 700" w:hAnsi="Museo Sans Cyrl 700"/>
                <w:sz w:val="20"/>
              </w:rPr>
            </w:pPr>
            <w:r w:rsidRPr="00025215">
              <w:rPr>
                <w:rFonts w:ascii="Museo Sans Cyrl 700" w:hAnsi="Museo Sans Cyrl 700"/>
                <w:sz w:val="20"/>
              </w:rPr>
              <w:t>2h: Make comparisons within the text.</w:t>
            </w:r>
          </w:p>
        </w:tc>
        <w:tc>
          <w:tcPr>
            <w:tcW w:w="8930" w:type="dxa"/>
          </w:tcPr>
          <w:p w:rsidR="00025215" w:rsidRPr="00025215" w:rsidRDefault="00025215" w:rsidP="00025215">
            <w:pPr>
              <w:pStyle w:val="ListParagraph"/>
              <w:numPr>
                <w:ilvl w:val="0"/>
                <w:numId w:val="3"/>
              </w:numPr>
              <w:rPr>
                <w:rFonts w:ascii="Museo Sans Cyrl 700" w:hAnsi="Museo Sans Cyrl 700"/>
                <w:sz w:val="16"/>
              </w:rPr>
            </w:pPr>
            <w:r w:rsidRPr="00025215">
              <w:rPr>
                <w:rFonts w:ascii="Museo Sans Cyrl 700" w:hAnsi="Museo Sans Cyrl 700"/>
                <w:sz w:val="16"/>
              </w:rPr>
              <w:t>How does … change …</w:t>
            </w:r>
          </w:p>
        </w:tc>
      </w:tr>
    </w:tbl>
    <w:p w:rsidR="00D1741C" w:rsidRDefault="00D1741C"/>
    <w:sectPr w:rsidR="00D1741C" w:rsidSect="00025215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Cyrl 700">
    <w:panose1 w:val="02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1B19"/>
    <w:multiLevelType w:val="hybridMultilevel"/>
    <w:tmpl w:val="38326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936178"/>
    <w:multiLevelType w:val="hybridMultilevel"/>
    <w:tmpl w:val="100E6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4B6638"/>
    <w:multiLevelType w:val="hybridMultilevel"/>
    <w:tmpl w:val="64A45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215"/>
    <w:rsid w:val="00025215"/>
    <w:rsid w:val="00D1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690B3"/>
  <w15:chartTrackingRefBased/>
  <w15:docId w15:val="{8E8BC37F-40DA-42CB-91EF-14C6CE68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5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5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Rowland</dc:creator>
  <cp:keywords/>
  <dc:description/>
  <cp:lastModifiedBy>Jack Rowland</cp:lastModifiedBy>
  <cp:revision>2</cp:revision>
  <dcterms:created xsi:type="dcterms:W3CDTF">2023-03-29T06:21:00Z</dcterms:created>
  <dcterms:modified xsi:type="dcterms:W3CDTF">2023-03-29T06:21:00Z</dcterms:modified>
</cp:coreProperties>
</file>