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55FE9" w14:textId="476682E1" w:rsidR="005545E0" w:rsidRDefault="005545E0" w:rsidP="005545E0">
      <w:pPr>
        <w:spacing w:after="123"/>
        <w:rPr>
          <w:rFonts w:ascii="Museo Sans Cyrl 700" w:hAnsi="Museo Sans Cyrl 700"/>
          <w:sz w:val="50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11C4257" wp14:editId="33F5340A">
            <wp:simplePos x="372110" y="914400"/>
            <wp:positionH relativeFrom="margin">
              <wp:align>center</wp:align>
            </wp:positionH>
            <wp:positionV relativeFrom="margin">
              <wp:align>top</wp:align>
            </wp:positionV>
            <wp:extent cx="1940560" cy="1418590"/>
            <wp:effectExtent l="0" t="0" r="2540" b="0"/>
            <wp:wrapSquare wrapText="bothSides"/>
            <wp:docPr id="3" name="Picture 3" descr="letterlogo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tterlogo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E4B44F" w14:textId="59E6216D" w:rsidR="005545E0" w:rsidRDefault="005545E0" w:rsidP="005545E0">
      <w:pPr>
        <w:spacing w:after="123"/>
        <w:ind w:left="29"/>
        <w:jc w:val="center"/>
        <w:rPr>
          <w:rFonts w:ascii="Museo Sans Cyrl 700" w:hAnsi="Museo Sans Cyrl 700"/>
          <w:sz w:val="50"/>
        </w:rPr>
      </w:pPr>
    </w:p>
    <w:p w14:paraId="6C9D2D8F" w14:textId="77777777" w:rsidR="005545E0" w:rsidRPr="005545E0" w:rsidRDefault="005545E0" w:rsidP="005545E0">
      <w:pPr>
        <w:spacing w:after="123"/>
        <w:ind w:left="29"/>
        <w:jc w:val="center"/>
        <w:rPr>
          <w:rFonts w:ascii="Museo Sans Cyrl 700" w:hAnsi="Museo Sans Cyrl 700"/>
          <w:sz w:val="28"/>
          <w:szCs w:val="28"/>
        </w:rPr>
      </w:pPr>
    </w:p>
    <w:p w14:paraId="211DB206" w14:textId="77777777" w:rsidR="005545E0" w:rsidRDefault="005545E0">
      <w:pPr>
        <w:rPr>
          <w:b/>
          <w:bCs/>
          <w:sz w:val="32"/>
          <w:szCs w:val="32"/>
        </w:rPr>
      </w:pPr>
    </w:p>
    <w:p w14:paraId="6BD6E708" w14:textId="77777777" w:rsidR="005545E0" w:rsidRPr="005545E0" w:rsidRDefault="005545E0" w:rsidP="005545E0">
      <w:pPr>
        <w:pStyle w:val="Header"/>
        <w:jc w:val="center"/>
        <w:rPr>
          <w:b/>
          <w:bCs/>
          <w:sz w:val="32"/>
          <w:szCs w:val="32"/>
          <w:u w:val="single"/>
        </w:rPr>
      </w:pPr>
      <w:r w:rsidRPr="005545E0">
        <w:rPr>
          <w:b/>
          <w:bCs/>
          <w:sz w:val="32"/>
          <w:szCs w:val="32"/>
          <w:u w:val="single"/>
        </w:rPr>
        <w:t>Merton Junior School Primary Sports Premium Budget Report 2023-24</w:t>
      </w:r>
    </w:p>
    <w:p w14:paraId="33DEDA4A" w14:textId="77777777" w:rsidR="005545E0" w:rsidRDefault="005545E0" w:rsidP="005545E0">
      <w:pPr>
        <w:jc w:val="center"/>
        <w:rPr>
          <w:b/>
          <w:bCs/>
          <w:sz w:val="28"/>
          <w:szCs w:val="28"/>
        </w:rPr>
      </w:pPr>
    </w:p>
    <w:p w14:paraId="6BEB2F14" w14:textId="2E6A0216" w:rsidR="005545E0" w:rsidRPr="005545E0" w:rsidRDefault="005545E0" w:rsidP="005545E0">
      <w:pPr>
        <w:jc w:val="center"/>
        <w:rPr>
          <w:b/>
          <w:bCs/>
          <w:sz w:val="28"/>
          <w:szCs w:val="28"/>
          <w:u w:val="single"/>
          <w:shd w:val="clear" w:color="auto" w:fill="92D050"/>
        </w:rPr>
      </w:pPr>
      <w:r w:rsidRPr="005545E0">
        <w:rPr>
          <w:b/>
          <w:bCs/>
          <w:sz w:val="28"/>
          <w:szCs w:val="28"/>
        </w:rPr>
        <w:t>Aims: To provide additional, sustainable improvements to the provision of PE and sport for all pupils and to encourage a healthy, active lifestyle.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545E0" w14:paraId="63CB5A19" w14:textId="77777777" w:rsidTr="005545E0">
        <w:tc>
          <w:tcPr>
            <w:tcW w:w="13948" w:type="dxa"/>
          </w:tcPr>
          <w:p w14:paraId="42487AAC" w14:textId="77777777" w:rsidR="005545E0" w:rsidRPr="005545E0" w:rsidRDefault="005545E0" w:rsidP="005545E0">
            <w:pPr>
              <w:pStyle w:val="ListParagraph"/>
              <w:numPr>
                <w:ilvl w:val="0"/>
                <w:numId w:val="11"/>
              </w:numPr>
              <w:spacing w:line="216" w:lineRule="auto"/>
              <w:ind w:right="369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545E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The engagement of all pupils in regular physical activity. It's recommended that all children and young people aged 5 to 18 engage in at least 60 minutes of physical activity a day, of which 30 minutes should be in school.</w:t>
            </w:r>
          </w:p>
          <w:p w14:paraId="719702CE" w14:textId="77777777" w:rsidR="005545E0" w:rsidRPr="005545E0" w:rsidRDefault="005545E0" w:rsidP="005545E0">
            <w:pPr>
              <w:pStyle w:val="ListParagraph"/>
              <w:numPr>
                <w:ilvl w:val="0"/>
                <w:numId w:val="11"/>
              </w:numPr>
              <w:spacing w:line="216" w:lineRule="auto"/>
              <w:ind w:right="369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545E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The profile of PE and sport is raised across the school as a tool for whole-school improvement.</w:t>
            </w:r>
          </w:p>
          <w:p w14:paraId="49538F5F" w14:textId="77777777" w:rsidR="005545E0" w:rsidRPr="005545E0" w:rsidRDefault="005545E0" w:rsidP="005545E0">
            <w:pPr>
              <w:pStyle w:val="ListParagraph"/>
              <w:numPr>
                <w:ilvl w:val="0"/>
                <w:numId w:val="11"/>
              </w:numPr>
              <w:spacing w:line="216" w:lineRule="auto"/>
              <w:ind w:right="369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545E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Increased confidence, knowledge and skills of all staff in teaching PE and sport.</w:t>
            </w:r>
          </w:p>
          <w:p w14:paraId="25B01724" w14:textId="77777777" w:rsidR="005545E0" w:rsidRPr="005545E0" w:rsidRDefault="005545E0" w:rsidP="005545E0">
            <w:pPr>
              <w:pStyle w:val="ListParagraph"/>
              <w:numPr>
                <w:ilvl w:val="0"/>
                <w:numId w:val="11"/>
              </w:numPr>
              <w:spacing w:line="216" w:lineRule="auto"/>
              <w:ind w:right="369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545E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Broader experience of a range of sports and activities offered to all pupils.</w:t>
            </w:r>
          </w:p>
          <w:p w14:paraId="20E09BF2" w14:textId="62B5726B" w:rsidR="005545E0" w:rsidRPr="005545E0" w:rsidRDefault="005545E0" w:rsidP="005545E0">
            <w:pPr>
              <w:pStyle w:val="ListParagraph"/>
              <w:numPr>
                <w:ilvl w:val="0"/>
                <w:numId w:val="11"/>
              </w:numPr>
              <w:spacing w:line="216" w:lineRule="auto"/>
              <w:ind w:right="369"/>
              <w:jc w:val="both"/>
              <w:rPr>
                <w:rFonts w:ascii="Museo Sans Cyrl 700" w:hAnsi="Museo Sans Cyrl 700"/>
                <w:sz w:val="28"/>
                <w:szCs w:val="28"/>
              </w:rPr>
            </w:pPr>
            <w:r w:rsidRPr="005545E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Increased participation in competitive sport across the school.</w:t>
            </w:r>
          </w:p>
        </w:tc>
      </w:tr>
    </w:tbl>
    <w:p w14:paraId="6D2A51EF" w14:textId="77777777" w:rsidR="005545E0" w:rsidRDefault="005545E0">
      <w:pPr>
        <w:rPr>
          <w:b/>
          <w:bCs/>
          <w:sz w:val="28"/>
          <w:szCs w:val="28"/>
          <w:u w:val="single"/>
          <w:shd w:val="clear" w:color="auto" w:fill="92D050"/>
        </w:rPr>
      </w:pP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1619"/>
        <w:gridCol w:w="2329"/>
      </w:tblGrid>
      <w:tr w:rsidR="005545E0" w14:paraId="3AB3A142" w14:textId="77777777" w:rsidTr="005545E0">
        <w:tc>
          <w:tcPr>
            <w:tcW w:w="11619" w:type="dxa"/>
          </w:tcPr>
          <w:p w14:paraId="7E2B47AC" w14:textId="07A3BD73" w:rsidR="005545E0" w:rsidRPr="00ED76C1" w:rsidRDefault="005545E0" w:rsidP="005545E0">
            <w:pPr>
              <w:rPr>
                <w:b/>
                <w:bCs/>
                <w:color w:val="0070C0"/>
                <w:sz w:val="28"/>
                <w:szCs w:val="28"/>
                <w:u w:val="single"/>
                <w:shd w:val="clear" w:color="auto" w:fill="92D050"/>
              </w:rPr>
            </w:pPr>
            <w:r w:rsidRPr="00ED76C1">
              <w:rPr>
                <w:color w:val="0070C0"/>
                <w:sz w:val="24"/>
              </w:rPr>
              <w:t>Total</w:t>
            </w:r>
            <w:r w:rsidRPr="00ED76C1">
              <w:rPr>
                <w:color w:val="0070C0"/>
                <w:spacing w:val="-8"/>
                <w:sz w:val="24"/>
              </w:rPr>
              <w:t xml:space="preserve"> </w:t>
            </w:r>
            <w:r w:rsidRPr="00ED76C1">
              <w:rPr>
                <w:color w:val="0070C0"/>
                <w:sz w:val="24"/>
              </w:rPr>
              <w:t>amount</w:t>
            </w:r>
            <w:r w:rsidRPr="00ED76C1">
              <w:rPr>
                <w:color w:val="0070C0"/>
                <w:spacing w:val="-8"/>
                <w:sz w:val="24"/>
              </w:rPr>
              <w:t xml:space="preserve"> </w:t>
            </w:r>
            <w:r w:rsidRPr="00ED76C1">
              <w:rPr>
                <w:color w:val="0070C0"/>
                <w:sz w:val="24"/>
              </w:rPr>
              <w:t>allocated</w:t>
            </w:r>
            <w:r w:rsidRPr="00ED76C1">
              <w:rPr>
                <w:color w:val="0070C0"/>
                <w:spacing w:val="-8"/>
                <w:sz w:val="24"/>
              </w:rPr>
              <w:t xml:space="preserve"> </w:t>
            </w:r>
            <w:r w:rsidRPr="00ED76C1">
              <w:rPr>
                <w:color w:val="0070C0"/>
                <w:sz w:val="24"/>
              </w:rPr>
              <w:t>for</w:t>
            </w:r>
            <w:r w:rsidRPr="00ED76C1">
              <w:rPr>
                <w:color w:val="0070C0"/>
                <w:spacing w:val="-7"/>
                <w:sz w:val="24"/>
              </w:rPr>
              <w:t xml:space="preserve"> </w:t>
            </w:r>
            <w:r w:rsidRPr="00ED76C1">
              <w:rPr>
                <w:color w:val="0070C0"/>
                <w:spacing w:val="-2"/>
                <w:sz w:val="24"/>
              </w:rPr>
              <w:t>2022/23</w:t>
            </w:r>
            <w:r w:rsidR="00ED76C1">
              <w:rPr>
                <w:color w:val="0070C0"/>
                <w:spacing w:val="-2"/>
                <w:sz w:val="24"/>
              </w:rPr>
              <w:t xml:space="preserve"> PE &amp; Sport Premium Grant</w:t>
            </w:r>
          </w:p>
        </w:tc>
        <w:tc>
          <w:tcPr>
            <w:tcW w:w="2329" w:type="dxa"/>
          </w:tcPr>
          <w:p w14:paraId="341D7122" w14:textId="0A3184CA" w:rsidR="005545E0" w:rsidRPr="00ED76C1" w:rsidRDefault="005545E0" w:rsidP="005545E0">
            <w:pPr>
              <w:rPr>
                <w:b/>
                <w:bCs/>
                <w:color w:val="0070C0"/>
                <w:sz w:val="28"/>
                <w:szCs w:val="28"/>
                <w:u w:val="single"/>
                <w:shd w:val="clear" w:color="auto" w:fill="92D050"/>
              </w:rPr>
            </w:pPr>
            <w:r w:rsidRPr="00ED76C1">
              <w:rPr>
                <w:color w:val="0070C0"/>
                <w:sz w:val="24"/>
                <w:szCs w:val="24"/>
              </w:rPr>
              <w:t>£</w:t>
            </w:r>
            <w:r w:rsidR="00B82671" w:rsidRPr="00ED76C1">
              <w:rPr>
                <w:color w:val="0070C0"/>
                <w:sz w:val="24"/>
                <w:szCs w:val="24"/>
              </w:rPr>
              <w:t>18,910</w:t>
            </w:r>
          </w:p>
        </w:tc>
      </w:tr>
      <w:tr w:rsidR="00ED76C1" w14:paraId="12F8E49E" w14:textId="77777777" w:rsidTr="005545E0">
        <w:tc>
          <w:tcPr>
            <w:tcW w:w="11619" w:type="dxa"/>
          </w:tcPr>
          <w:p w14:paraId="7132CB3E" w14:textId="5B453A62" w:rsidR="00ED76C1" w:rsidRDefault="00ED76C1" w:rsidP="005545E0">
            <w:p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Total expenditure for 2022/23</w:t>
            </w:r>
          </w:p>
        </w:tc>
        <w:tc>
          <w:tcPr>
            <w:tcW w:w="2329" w:type="dxa"/>
          </w:tcPr>
          <w:p w14:paraId="44ABEEE7" w14:textId="53786B86" w:rsidR="00ED76C1" w:rsidRPr="00FB7980" w:rsidRDefault="00ED76C1" w:rsidP="005545E0">
            <w:pPr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£25737.13</w:t>
            </w:r>
            <w:r w:rsidR="00DB1CA1">
              <w:rPr>
                <w:color w:val="231F20"/>
                <w:sz w:val="24"/>
                <w:szCs w:val="24"/>
              </w:rPr>
              <w:t xml:space="preserve"> (</w:t>
            </w:r>
            <w:r w:rsidR="00DB1CA1" w:rsidRPr="00DB1CA1">
              <w:rPr>
                <w:color w:val="FF0000"/>
                <w:sz w:val="24"/>
                <w:szCs w:val="24"/>
              </w:rPr>
              <w:t>136.1%</w:t>
            </w:r>
            <w:r w:rsidR="00DB1CA1" w:rsidRPr="00DB1CA1">
              <w:rPr>
                <w:color w:val="auto"/>
                <w:sz w:val="24"/>
                <w:szCs w:val="24"/>
              </w:rPr>
              <w:t>)</w:t>
            </w:r>
          </w:p>
        </w:tc>
      </w:tr>
      <w:tr w:rsidR="005545E0" w14:paraId="74630D23" w14:textId="77777777" w:rsidTr="005545E0">
        <w:tc>
          <w:tcPr>
            <w:tcW w:w="11619" w:type="dxa"/>
          </w:tcPr>
          <w:p w14:paraId="236EB9E0" w14:textId="5DC8E63C" w:rsidR="005545E0" w:rsidRPr="00ED76C1" w:rsidRDefault="005545E0" w:rsidP="005545E0">
            <w:pPr>
              <w:rPr>
                <w:b/>
                <w:bCs/>
                <w:color w:val="0070C0"/>
                <w:sz w:val="28"/>
                <w:szCs w:val="28"/>
                <w:u w:val="single"/>
                <w:shd w:val="clear" w:color="auto" w:fill="92D050"/>
              </w:rPr>
            </w:pPr>
            <w:r w:rsidRPr="00ED76C1">
              <w:rPr>
                <w:color w:val="0070C0"/>
                <w:sz w:val="24"/>
              </w:rPr>
              <w:t>Total</w:t>
            </w:r>
            <w:r w:rsidRPr="00ED76C1">
              <w:rPr>
                <w:color w:val="0070C0"/>
                <w:spacing w:val="-8"/>
                <w:sz w:val="24"/>
              </w:rPr>
              <w:t xml:space="preserve"> </w:t>
            </w:r>
            <w:r w:rsidRPr="00ED76C1">
              <w:rPr>
                <w:color w:val="0070C0"/>
                <w:sz w:val="24"/>
              </w:rPr>
              <w:t>amount</w:t>
            </w:r>
            <w:r w:rsidRPr="00ED76C1">
              <w:rPr>
                <w:color w:val="0070C0"/>
                <w:spacing w:val="-8"/>
                <w:sz w:val="24"/>
              </w:rPr>
              <w:t xml:space="preserve"> </w:t>
            </w:r>
            <w:r w:rsidRPr="00ED76C1">
              <w:rPr>
                <w:color w:val="0070C0"/>
                <w:sz w:val="24"/>
              </w:rPr>
              <w:t>allocated</w:t>
            </w:r>
            <w:r w:rsidRPr="00ED76C1">
              <w:rPr>
                <w:color w:val="0070C0"/>
                <w:spacing w:val="-8"/>
                <w:sz w:val="24"/>
              </w:rPr>
              <w:t xml:space="preserve"> </w:t>
            </w:r>
            <w:r w:rsidRPr="00ED76C1">
              <w:rPr>
                <w:color w:val="0070C0"/>
                <w:sz w:val="24"/>
              </w:rPr>
              <w:t>for</w:t>
            </w:r>
            <w:r w:rsidRPr="00ED76C1">
              <w:rPr>
                <w:color w:val="0070C0"/>
                <w:spacing w:val="-7"/>
                <w:sz w:val="24"/>
              </w:rPr>
              <w:t xml:space="preserve"> </w:t>
            </w:r>
            <w:r w:rsidRPr="00ED76C1">
              <w:rPr>
                <w:color w:val="0070C0"/>
                <w:spacing w:val="-2"/>
                <w:sz w:val="24"/>
              </w:rPr>
              <w:t>2023/24</w:t>
            </w:r>
            <w:r w:rsidR="00ED76C1">
              <w:rPr>
                <w:color w:val="0070C0"/>
                <w:spacing w:val="-2"/>
                <w:sz w:val="24"/>
              </w:rPr>
              <w:t xml:space="preserve"> PE &amp; Sport Premium Grant</w:t>
            </w:r>
          </w:p>
        </w:tc>
        <w:tc>
          <w:tcPr>
            <w:tcW w:w="2329" w:type="dxa"/>
          </w:tcPr>
          <w:p w14:paraId="2D8445FE" w14:textId="455D63FF" w:rsidR="005545E0" w:rsidRPr="00ED76C1" w:rsidRDefault="005545E0" w:rsidP="005545E0">
            <w:pPr>
              <w:rPr>
                <w:b/>
                <w:bCs/>
                <w:color w:val="0070C0"/>
                <w:sz w:val="28"/>
                <w:szCs w:val="28"/>
                <w:u w:val="single"/>
                <w:shd w:val="clear" w:color="auto" w:fill="92D050"/>
              </w:rPr>
            </w:pPr>
            <w:r w:rsidRPr="00ED76C1">
              <w:rPr>
                <w:color w:val="0070C0"/>
                <w:sz w:val="24"/>
                <w:szCs w:val="24"/>
              </w:rPr>
              <w:t>£</w:t>
            </w:r>
            <w:r w:rsidR="00B82671" w:rsidRPr="00ED76C1">
              <w:rPr>
                <w:color w:val="0070C0"/>
                <w:sz w:val="24"/>
                <w:szCs w:val="24"/>
              </w:rPr>
              <w:t>18,640</w:t>
            </w:r>
          </w:p>
        </w:tc>
      </w:tr>
      <w:tr w:rsidR="005545E0" w14:paraId="78CF7A57" w14:textId="77777777" w:rsidTr="005545E0">
        <w:tc>
          <w:tcPr>
            <w:tcW w:w="11619" w:type="dxa"/>
          </w:tcPr>
          <w:p w14:paraId="7358B22E" w14:textId="7F397E58" w:rsidR="005545E0" w:rsidRDefault="00ED76C1" w:rsidP="005545E0">
            <w:pPr>
              <w:rPr>
                <w:b/>
                <w:bCs/>
                <w:sz w:val="28"/>
                <w:szCs w:val="28"/>
                <w:u w:val="single"/>
                <w:shd w:val="clear" w:color="auto" w:fill="92D050"/>
              </w:rPr>
            </w:pPr>
            <w:r>
              <w:rPr>
                <w:color w:val="231F20"/>
                <w:sz w:val="24"/>
              </w:rPr>
              <w:t>Total expenditure for 2023/24</w:t>
            </w:r>
          </w:p>
        </w:tc>
        <w:tc>
          <w:tcPr>
            <w:tcW w:w="2329" w:type="dxa"/>
          </w:tcPr>
          <w:p w14:paraId="66EF9D8C" w14:textId="6DE17E61" w:rsidR="005545E0" w:rsidRDefault="00ED76C1" w:rsidP="005545E0">
            <w:pPr>
              <w:rPr>
                <w:b/>
                <w:bCs/>
                <w:sz w:val="28"/>
                <w:szCs w:val="28"/>
                <w:u w:val="single"/>
                <w:shd w:val="clear" w:color="auto" w:fill="92D050"/>
              </w:rPr>
            </w:pPr>
            <w:r w:rsidRPr="00FB7980">
              <w:rPr>
                <w:color w:val="231F20"/>
                <w:sz w:val="24"/>
                <w:szCs w:val="24"/>
              </w:rPr>
              <w:t>£</w:t>
            </w:r>
            <w:r w:rsidR="00E32F05">
              <w:rPr>
                <w:color w:val="231F20"/>
                <w:sz w:val="24"/>
                <w:szCs w:val="24"/>
              </w:rPr>
              <w:t>20,685.16</w:t>
            </w:r>
            <w:r w:rsidR="00DB1CA1">
              <w:rPr>
                <w:color w:val="231F20"/>
                <w:sz w:val="24"/>
                <w:szCs w:val="24"/>
              </w:rPr>
              <w:t xml:space="preserve"> (</w:t>
            </w:r>
            <w:r w:rsidR="00E32F05">
              <w:rPr>
                <w:color w:val="FF0000"/>
                <w:sz w:val="24"/>
                <w:szCs w:val="24"/>
              </w:rPr>
              <w:t>111.0</w:t>
            </w:r>
            <w:r w:rsidR="00DB1CA1" w:rsidRPr="00DB1CA1">
              <w:rPr>
                <w:color w:val="FF0000"/>
                <w:sz w:val="24"/>
                <w:szCs w:val="24"/>
              </w:rPr>
              <w:t>%</w:t>
            </w:r>
            <w:r w:rsidR="00DB1CA1" w:rsidRPr="00DB1CA1">
              <w:rPr>
                <w:color w:val="auto"/>
                <w:sz w:val="24"/>
                <w:szCs w:val="24"/>
              </w:rPr>
              <w:t>)</w:t>
            </w:r>
          </w:p>
        </w:tc>
      </w:tr>
    </w:tbl>
    <w:p w14:paraId="6E628242" w14:textId="058C29C0" w:rsidR="005545E0" w:rsidRPr="005545E0" w:rsidRDefault="005545E0">
      <w:pPr>
        <w:rPr>
          <w:b/>
          <w:bCs/>
          <w:sz w:val="28"/>
          <w:szCs w:val="28"/>
          <w:u w:val="single"/>
          <w:shd w:val="clear" w:color="auto" w:fill="92D050"/>
        </w:rPr>
      </w:pPr>
      <w:r w:rsidRPr="005545E0">
        <w:rPr>
          <w:b/>
          <w:bCs/>
          <w:sz w:val="28"/>
          <w:szCs w:val="28"/>
          <w:u w:val="single"/>
          <w:shd w:val="clear" w:color="auto" w:fill="92D050"/>
        </w:rPr>
        <w:br w:type="page"/>
      </w:r>
    </w:p>
    <w:p w14:paraId="5F1D2D42" w14:textId="31A3A7A0" w:rsidR="00C34A0E" w:rsidRDefault="00C34A0E" w:rsidP="00F622BD">
      <w:pPr>
        <w:shd w:val="clear" w:color="auto" w:fill="92D050"/>
        <w:rPr>
          <w:b/>
          <w:bCs/>
          <w:sz w:val="28"/>
          <w:szCs w:val="28"/>
          <w:u w:val="single"/>
          <w:shd w:val="clear" w:color="auto" w:fill="92D050"/>
        </w:rPr>
      </w:pPr>
      <w:r w:rsidRPr="00F622BD">
        <w:rPr>
          <w:b/>
          <w:bCs/>
          <w:sz w:val="28"/>
          <w:szCs w:val="28"/>
          <w:u w:val="single"/>
          <w:shd w:val="clear" w:color="auto" w:fill="92D050"/>
        </w:rPr>
        <w:lastRenderedPageBreak/>
        <w:t>Review of last year’s spend and key achievements (2022/2023)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34A0E" w14:paraId="7845C97C" w14:textId="77777777" w:rsidTr="00F622BD">
        <w:tc>
          <w:tcPr>
            <w:tcW w:w="4649" w:type="dxa"/>
            <w:shd w:val="clear" w:color="auto" w:fill="D9D9D9" w:themeFill="background1" w:themeFillShade="D9"/>
          </w:tcPr>
          <w:p w14:paraId="25078431" w14:textId="7E8E3E30" w:rsidR="00C34A0E" w:rsidRPr="00C34A0E" w:rsidRDefault="00C34A0E" w:rsidP="00C34A0E">
            <w:pPr>
              <w:rPr>
                <w:b/>
                <w:bCs/>
                <w:sz w:val="24"/>
                <w:szCs w:val="20"/>
                <w:u w:val="single"/>
              </w:rPr>
            </w:pPr>
            <w:r w:rsidRPr="00C34A0E">
              <w:rPr>
                <w:b/>
                <w:color w:val="231F20"/>
                <w:spacing w:val="-2"/>
                <w:sz w:val="24"/>
                <w:szCs w:val="20"/>
              </w:rPr>
              <w:t>Activity/Action</w:t>
            </w:r>
            <w:r w:rsidR="00F622BD">
              <w:rPr>
                <w:b/>
                <w:color w:val="231F20"/>
                <w:spacing w:val="-2"/>
                <w:sz w:val="24"/>
                <w:szCs w:val="20"/>
              </w:rPr>
              <w:t>:</w:t>
            </w:r>
          </w:p>
        </w:tc>
        <w:tc>
          <w:tcPr>
            <w:tcW w:w="4649" w:type="dxa"/>
            <w:shd w:val="clear" w:color="auto" w:fill="D9D9D9" w:themeFill="background1" w:themeFillShade="D9"/>
          </w:tcPr>
          <w:p w14:paraId="2C670C64" w14:textId="3218DACA" w:rsidR="00C34A0E" w:rsidRPr="00C34A0E" w:rsidRDefault="00C34A0E" w:rsidP="00C34A0E">
            <w:pPr>
              <w:rPr>
                <w:b/>
                <w:bCs/>
                <w:sz w:val="24"/>
                <w:szCs w:val="20"/>
                <w:u w:val="single"/>
              </w:rPr>
            </w:pPr>
            <w:r w:rsidRPr="00C34A0E">
              <w:rPr>
                <w:b/>
                <w:color w:val="231F20"/>
                <w:spacing w:val="-2"/>
                <w:sz w:val="24"/>
                <w:szCs w:val="20"/>
              </w:rPr>
              <w:t>Impact</w:t>
            </w:r>
            <w:r w:rsidR="00F622BD">
              <w:rPr>
                <w:b/>
                <w:color w:val="231F20"/>
                <w:spacing w:val="-2"/>
                <w:sz w:val="24"/>
                <w:szCs w:val="20"/>
              </w:rPr>
              <w:t>:</w:t>
            </w:r>
          </w:p>
        </w:tc>
        <w:tc>
          <w:tcPr>
            <w:tcW w:w="4650" w:type="dxa"/>
            <w:shd w:val="clear" w:color="auto" w:fill="D9D9D9" w:themeFill="background1" w:themeFillShade="D9"/>
          </w:tcPr>
          <w:p w14:paraId="085321D6" w14:textId="7BF64743" w:rsidR="00C34A0E" w:rsidRPr="00C34A0E" w:rsidRDefault="00C34A0E" w:rsidP="00C34A0E">
            <w:pPr>
              <w:rPr>
                <w:b/>
                <w:bCs/>
                <w:sz w:val="24"/>
                <w:szCs w:val="20"/>
                <w:u w:val="single"/>
              </w:rPr>
            </w:pPr>
            <w:r w:rsidRPr="00C34A0E">
              <w:rPr>
                <w:b/>
                <w:color w:val="231F20"/>
                <w:spacing w:val="-2"/>
                <w:sz w:val="24"/>
                <w:szCs w:val="20"/>
              </w:rPr>
              <w:t>Comments</w:t>
            </w:r>
            <w:r w:rsidR="00F622BD">
              <w:rPr>
                <w:b/>
                <w:color w:val="231F20"/>
                <w:spacing w:val="-2"/>
                <w:sz w:val="24"/>
                <w:szCs w:val="20"/>
              </w:rPr>
              <w:t>/ sustainability:</w:t>
            </w:r>
          </w:p>
        </w:tc>
      </w:tr>
      <w:tr w:rsidR="00C34A0E" w14:paraId="76A46B19" w14:textId="77777777" w:rsidTr="00C34A0E">
        <w:tc>
          <w:tcPr>
            <w:tcW w:w="4649" w:type="dxa"/>
          </w:tcPr>
          <w:p w14:paraId="78E44396" w14:textId="77777777" w:rsidR="00F622BD" w:rsidRPr="00275C03" w:rsidRDefault="00F622BD" w:rsidP="00C34A0E">
            <w:pPr>
              <w:rPr>
                <w:szCs w:val="20"/>
              </w:rPr>
            </w:pPr>
            <w:r w:rsidRPr="00275C03">
              <w:rPr>
                <w:rFonts w:asciiTheme="minorHAnsi" w:hAnsiTheme="minorHAnsi" w:cstheme="minorHAnsi"/>
                <w:i/>
                <w:iCs/>
                <w:szCs w:val="20"/>
              </w:rPr>
              <w:t>Provide staff with the confidence to teach PE across all classes and support the teaching of the National Curriculum.</w:t>
            </w:r>
            <w:r w:rsidRPr="00275C03">
              <w:rPr>
                <w:szCs w:val="20"/>
              </w:rPr>
              <w:t xml:space="preserve"> </w:t>
            </w:r>
          </w:p>
          <w:p w14:paraId="298003DB" w14:textId="77777777" w:rsidR="00F622BD" w:rsidRPr="00275C03" w:rsidRDefault="00F622BD" w:rsidP="00C34A0E">
            <w:pPr>
              <w:rPr>
                <w:szCs w:val="20"/>
              </w:rPr>
            </w:pPr>
          </w:p>
          <w:p w14:paraId="284F8379" w14:textId="65F73CD3" w:rsidR="00F622BD" w:rsidRPr="00275C03" w:rsidRDefault="009809AE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  <w:r>
              <w:rPr>
                <w:rFonts w:asciiTheme="minorHAnsi" w:hAnsiTheme="minorHAnsi" w:cstheme="minorHAnsi"/>
                <w:i/>
                <w:iCs/>
                <w:szCs w:val="20"/>
              </w:rPr>
              <w:t>11.1</w:t>
            </w:r>
            <w:r w:rsidR="00F622BD" w:rsidRPr="00275C03">
              <w:rPr>
                <w:rFonts w:asciiTheme="minorHAnsi" w:hAnsiTheme="minorHAnsi" w:cstheme="minorHAnsi"/>
                <w:i/>
                <w:iCs/>
                <w:szCs w:val="20"/>
              </w:rPr>
              <w:t xml:space="preserve">% </w:t>
            </w:r>
            <w:r w:rsidR="00275C03">
              <w:rPr>
                <w:rFonts w:asciiTheme="minorHAnsi" w:hAnsiTheme="minorHAnsi" w:cstheme="minorHAnsi"/>
                <w:i/>
                <w:iCs/>
                <w:szCs w:val="20"/>
              </w:rPr>
              <w:t xml:space="preserve">2022-23 </w:t>
            </w:r>
            <w:r w:rsidR="00F622BD" w:rsidRPr="00275C03">
              <w:rPr>
                <w:rFonts w:asciiTheme="minorHAnsi" w:hAnsiTheme="minorHAnsi" w:cstheme="minorHAnsi"/>
                <w:i/>
                <w:iCs/>
                <w:szCs w:val="20"/>
              </w:rPr>
              <w:t>Allocation expenditure.</w:t>
            </w:r>
          </w:p>
        </w:tc>
        <w:tc>
          <w:tcPr>
            <w:tcW w:w="4649" w:type="dxa"/>
          </w:tcPr>
          <w:p w14:paraId="721853E6" w14:textId="2F20C2EC" w:rsidR="00F622BD" w:rsidRPr="00275C03" w:rsidRDefault="00F622BD" w:rsidP="00C34A0E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>From pupil interviews; children feel confident during PE and are excited with the lessons planned.</w:t>
            </w:r>
          </w:p>
          <w:p w14:paraId="16E2B3D3" w14:textId="77777777" w:rsidR="00F622BD" w:rsidRPr="00275C03" w:rsidRDefault="00F622BD" w:rsidP="00C34A0E">
            <w:pPr>
              <w:rPr>
                <w:i/>
                <w:iCs/>
                <w:szCs w:val="20"/>
              </w:rPr>
            </w:pPr>
          </w:p>
          <w:p w14:paraId="0D738251" w14:textId="120078BD" w:rsidR="00C34A0E" w:rsidRPr="00275C03" w:rsidRDefault="00F622BD" w:rsidP="00C34A0E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>Teachers also feel confident and PE is taught correctly, consistently and routinely across the school.</w:t>
            </w:r>
          </w:p>
        </w:tc>
        <w:tc>
          <w:tcPr>
            <w:tcW w:w="4650" w:type="dxa"/>
          </w:tcPr>
          <w:p w14:paraId="6D8F3B33" w14:textId="5B5E40E7" w:rsidR="00C34A0E" w:rsidRPr="00275C03" w:rsidRDefault="00F622BD" w:rsidP="00C34A0E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 xml:space="preserve">Continued with </w:t>
            </w:r>
            <w:proofErr w:type="spellStart"/>
            <w:r w:rsidRPr="00275C03">
              <w:rPr>
                <w:i/>
                <w:iCs/>
                <w:szCs w:val="20"/>
              </w:rPr>
              <w:t>RealPE</w:t>
            </w:r>
            <w:proofErr w:type="spellEnd"/>
            <w:r w:rsidRPr="00275C03">
              <w:rPr>
                <w:i/>
                <w:iCs/>
                <w:szCs w:val="20"/>
              </w:rPr>
              <w:t xml:space="preserve"> legacy for final year.</w:t>
            </w:r>
          </w:p>
          <w:p w14:paraId="49ECD5E1" w14:textId="77777777" w:rsidR="00F622BD" w:rsidRPr="00275C03" w:rsidRDefault="00F622BD" w:rsidP="00C34A0E">
            <w:pPr>
              <w:rPr>
                <w:i/>
                <w:iCs/>
                <w:szCs w:val="20"/>
              </w:rPr>
            </w:pPr>
          </w:p>
          <w:p w14:paraId="235B0A3C" w14:textId="156BF623" w:rsidR="00F622BD" w:rsidRPr="00275C03" w:rsidRDefault="00F622BD" w:rsidP="00C34A0E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 xml:space="preserve">Considering alternate planning provision to further support and embed the teaching of PE at Merton. </w:t>
            </w:r>
          </w:p>
        </w:tc>
      </w:tr>
      <w:tr w:rsidR="00F622BD" w14:paraId="7E438190" w14:textId="77777777" w:rsidTr="00C34A0E">
        <w:tc>
          <w:tcPr>
            <w:tcW w:w="4649" w:type="dxa"/>
          </w:tcPr>
          <w:p w14:paraId="0178FB74" w14:textId="77777777" w:rsidR="00F622BD" w:rsidRPr="00275C03" w:rsidRDefault="00F622BD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  <w:r w:rsidRPr="00275C03">
              <w:rPr>
                <w:rFonts w:asciiTheme="minorHAnsi" w:hAnsiTheme="minorHAnsi" w:cstheme="minorHAnsi"/>
                <w:i/>
                <w:iCs/>
                <w:szCs w:val="20"/>
              </w:rPr>
              <w:t>Children are inspired to take part in any physical activity during the day – this could be before, during or after the school day.</w:t>
            </w:r>
          </w:p>
          <w:p w14:paraId="2CBDF914" w14:textId="77777777" w:rsidR="00F622BD" w:rsidRPr="00275C03" w:rsidRDefault="00F622BD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</w:p>
          <w:p w14:paraId="646759A2" w14:textId="77777777" w:rsidR="009809AE" w:rsidRDefault="009809AE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  <w:r>
              <w:rPr>
                <w:rFonts w:asciiTheme="minorHAnsi" w:hAnsiTheme="minorHAnsi" w:cstheme="minorHAnsi"/>
                <w:i/>
                <w:iCs/>
                <w:szCs w:val="20"/>
              </w:rPr>
              <w:t>103.4</w:t>
            </w:r>
            <w:r w:rsidR="00F622BD" w:rsidRPr="00275C03">
              <w:rPr>
                <w:rFonts w:asciiTheme="minorHAnsi" w:hAnsiTheme="minorHAnsi" w:cstheme="minorHAnsi"/>
                <w:i/>
                <w:iCs/>
                <w:szCs w:val="20"/>
              </w:rPr>
              <w:t xml:space="preserve">% </w:t>
            </w:r>
            <w:r w:rsidR="00275C03">
              <w:rPr>
                <w:rFonts w:asciiTheme="minorHAnsi" w:hAnsiTheme="minorHAnsi" w:cstheme="minorHAnsi"/>
                <w:i/>
                <w:iCs/>
                <w:szCs w:val="20"/>
              </w:rPr>
              <w:t xml:space="preserve">2022-23 </w:t>
            </w:r>
            <w:r w:rsidR="00F622BD" w:rsidRPr="00275C03">
              <w:rPr>
                <w:rFonts w:asciiTheme="minorHAnsi" w:hAnsiTheme="minorHAnsi" w:cstheme="minorHAnsi"/>
                <w:i/>
                <w:iCs/>
                <w:szCs w:val="20"/>
              </w:rPr>
              <w:t>Allocation expenditure.</w:t>
            </w:r>
            <w:r>
              <w:rPr>
                <w:rFonts w:asciiTheme="minorHAnsi" w:hAnsiTheme="minorHAnsi" w:cstheme="minorHAnsi"/>
                <w:i/>
                <w:iCs/>
                <w:szCs w:val="20"/>
              </w:rPr>
              <w:t xml:space="preserve"> </w:t>
            </w:r>
          </w:p>
          <w:p w14:paraId="59454B8B" w14:textId="29065C1A" w:rsidR="00F622BD" w:rsidRPr="00275C03" w:rsidRDefault="009809AE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  <w:r>
              <w:rPr>
                <w:rFonts w:asciiTheme="minorHAnsi" w:hAnsiTheme="minorHAnsi" w:cstheme="minorHAnsi"/>
                <w:i/>
                <w:iCs/>
                <w:szCs w:val="20"/>
              </w:rPr>
              <w:t>(Topped up by school funding).</w:t>
            </w:r>
          </w:p>
        </w:tc>
        <w:tc>
          <w:tcPr>
            <w:tcW w:w="4649" w:type="dxa"/>
          </w:tcPr>
          <w:p w14:paraId="0F98272A" w14:textId="100FDA04" w:rsidR="00F622BD" w:rsidRPr="00275C03" w:rsidRDefault="00F622BD" w:rsidP="00F622BD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>Children have time to be physical during break and lunches.</w:t>
            </w:r>
          </w:p>
          <w:p w14:paraId="4B2B7C88" w14:textId="77777777" w:rsidR="00F622BD" w:rsidRPr="00275C03" w:rsidRDefault="00F622BD" w:rsidP="00F622BD">
            <w:pPr>
              <w:rPr>
                <w:i/>
                <w:iCs/>
                <w:szCs w:val="20"/>
              </w:rPr>
            </w:pPr>
          </w:p>
          <w:p w14:paraId="52700742" w14:textId="47A7379B" w:rsidR="00F622BD" w:rsidRPr="00275C03" w:rsidRDefault="00F622BD" w:rsidP="00F622BD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>Children are actively engaged when using the equipment or having play leader support.</w:t>
            </w:r>
          </w:p>
        </w:tc>
        <w:tc>
          <w:tcPr>
            <w:tcW w:w="4650" w:type="dxa"/>
          </w:tcPr>
          <w:p w14:paraId="57EC4116" w14:textId="4BE47EA4" w:rsidR="00F622BD" w:rsidRPr="00275C03" w:rsidRDefault="00F622BD" w:rsidP="00C34A0E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>Pupil/ staff voice has been considered in how to better the provision for the promotion of activity during the school day (</w:t>
            </w:r>
            <w:r w:rsidR="006B24C7" w:rsidRPr="00275C03">
              <w:rPr>
                <w:i/>
                <w:iCs/>
                <w:szCs w:val="20"/>
              </w:rPr>
              <w:t>e.g.,</w:t>
            </w:r>
            <w:r w:rsidRPr="00275C03">
              <w:rPr>
                <w:i/>
                <w:iCs/>
                <w:szCs w:val="20"/>
              </w:rPr>
              <w:t xml:space="preserve"> lunchtimes)</w:t>
            </w:r>
            <w:r w:rsidR="00275C03" w:rsidRPr="00275C03">
              <w:rPr>
                <w:i/>
                <w:iCs/>
                <w:szCs w:val="20"/>
              </w:rPr>
              <w:t>.</w:t>
            </w:r>
          </w:p>
          <w:p w14:paraId="4D11E85D" w14:textId="77777777" w:rsidR="00275C03" w:rsidRPr="00275C03" w:rsidRDefault="00275C03" w:rsidP="00C34A0E">
            <w:pPr>
              <w:rPr>
                <w:i/>
                <w:iCs/>
                <w:szCs w:val="20"/>
              </w:rPr>
            </w:pPr>
          </w:p>
          <w:p w14:paraId="2ED3612B" w14:textId="57F1C89D" w:rsidR="00275C03" w:rsidRPr="00275C03" w:rsidRDefault="00275C03" w:rsidP="00C34A0E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>Additional responsibility has been given to UKS2 children in promoting sports and/ or activities during ‘free time’.</w:t>
            </w:r>
          </w:p>
        </w:tc>
      </w:tr>
      <w:tr w:rsidR="00275C03" w14:paraId="1D718D28" w14:textId="77777777" w:rsidTr="00C34A0E">
        <w:tc>
          <w:tcPr>
            <w:tcW w:w="4649" w:type="dxa"/>
          </w:tcPr>
          <w:p w14:paraId="4927C326" w14:textId="77777777" w:rsidR="00275C03" w:rsidRPr="00275C03" w:rsidRDefault="00275C03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  <w:r w:rsidRPr="00275C03">
              <w:rPr>
                <w:rFonts w:asciiTheme="minorHAnsi" w:hAnsiTheme="minorHAnsi" w:cstheme="minorHAnsi"/>
                <w:i/>
                <w:iCs/>
                <w:szCs w:val="20"/>
              </w:rPr>
              <w:t>All children are encouraged to partake in physical exercise as well as whole school activities.</w:t>
            </w:r>
          </w:p>
          <w:p w14:paraId="7C70860E" w14:textId="77777777" w:rsidR="00275C03" w:rsidRPr="00275C03" w:rsidRDefault="00275C03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</w:p>
          <w:p w14:paraId="011E2C12" w14:textId="4FC2F209" w:rsidR="00275C03" w:rsidRPr="00275C03" w:rsidRDefault="009809AE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  <w:r>
              <w:rPr>
                <w:rFonts w:asciiTheme="minorHAnsi" w:hAnsiTheme="minorHAnsi" w:cstheme="minorHAnsi"/>
                <w:i/>
                <w:iCs/>
                <w:szCs w:val="20"/>
              </w:rPr>
              <w:t>12.9</w:t>
            </w:r>
            <w:r w:rsidR="00275C03" w:rsidRPr="00275C03">
              <w:rPr>
                <w:rFonts w:asciiTheme="minorHAnsi" w:hAnsiTheme="minorHAnsi" w:cstheme="minorHAnsi"/>
                <w:i/>
                <w:iCs/>
                <w:szCs w:val="20"/>
              </w:rPr>
              <w:t xml:space="preserve">% </w:t>
            </w:r>
            <w:r w:rsidR="00275C03">
              <w:rPr>
                <w:rFonts w:asciiTheme="minorHAnsi" w:hAnsiTheme="minorHAnsi" w:cstheme="minorHAnsi"/>
                <w:i/>
                <w:iCs/>
                <w:szCs w:val="20"/>
              </w:rPr>
              <w:t xml:space="preserve">2022-23 </w:t>
            </w:r>
            <w:r w:rsidR="00275C03" w:rsidRPr="00275C03">
              <w:rPr>
                <w:rFonts w:asciiTheme="minorHAnsi" w:hAnsiTheme="minorHAnsi" w:cstheme="minorHAnsi"/>
                <w:i/>
                <w:iCs/>
                <w:szCs w:val="20"/>
              </w:rPr>
              <w:t>Allocation expenditure.</w:t>
            </w:r>
          </w:p>
        </w:tc>
        <w:tc>
          <w:tcPr>
            <w:tcW w:w="4649" w:type="dxa"/>
          </w:tcPr>
          <w:p w14:paraId="01D0679E" w14:textId="77777777" w:rsidR="00275C03" w:rsidRPr="00275C03" w:rsidRDefault="00275C03" w:rsidP="00F622BD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>Children are inspired and feel a part of the team when going to different activities.</w:t>
            </w:r>
          </w:p>
          <w:p w14:paraId="01C9859A" w14:textId="77777777" w:rsidR="00275C03" w:rsidRPr="00275C03" w:rsidRDefault="00275C03" w:rsidP="00F622BD">
            <w:pPr>
              <w:rPr>
                <w:i/>
                <w:iCs/>
                <w:szCs w:val="20"/>
              </w:rPr>
            </w:pPr>
          </w:p>
          <w:p w14:paraId="7D8D6D40" w14:textId="3323DC5C" w:rsidR="00275C03" w:rsidRPr="00275C03" w:rsidRDefault="00275C03" w:rsidP="00F622BD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>Children are offered activities and clubs even when they are not confident in sports.</w:t>
            </w:r>
          </w:p>
        </w:tc>
        <w:tc>
          <w:tcPr>
            <w:tcW w:w="4650" w:type="dxa"/>
          </w:tcPr>
          <w:p w14:paraId="35A531BA" w14:textId="181ED634" w:rsidR="00275C03" w:rsidRPr="00275C03" w:rsidRDefault="00275C03" w:rsidP="00C34A0E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 xml:space="preserve">PE </w:t>
            </w:r>
            <w:proofErr w:type="gramStart"/>
            <w:r w:rsidRPr="00275C03">
              <w:rPr>
                <w:i/>
                <w:iCs/>
                <w:szCs w:val="20"/>
              </w:rPr>
              <w:t>lead</w:t>
            </w:r>
            <w:proofErr w:type="gramEnd"/>
            <w:r w:rsidRPr="00275C03">
              <w:rPr>
                <w:i/>
                <w:iCs/>
                <w:szCs w:val="20"/>
              </w:rPr>
              <w:t xml:space="preserve"> and staff aware of children who are less confident in sport/ PE/ activity and are encouraged to assist in suggestions of new clubs/ initiatives.</w:t>
            </w:r>
          </w:p>
        </w:tc>
      </w:tr>
      <w:tr w:rsidR="00275C03" w14:paraId="69A2F9F4" w14:textId="77777777" w:rsidTr="00C34A0E">
        <w:tc>
          <w:tcPr>
            <w:tcW w:w="4649" w:type="dxa"/>
          </w:tcPr>
          <w:p w14:paraId="782FBD45" w14:textId="77777777" w:rsidR="00275C03" w:rsidRPr="00275C03" w:rsidRDefault="00275C03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  <w:r w:rsidRPr="00275C03">
              <w:rPr>
                <w:rFonts w:asciiTheme="minorHAnsi" w:hAnsiTheme="minorHAnsi" w:cstheme="minorHAnsi"/>
                <w:i/>
                <w:iCs/>
                <w:szCs w:val="20"/>
              </w:rPr>
              <w:t>Children to enter into different competitions and experience a range of sports and activities.</w:t>
            </w:r>
          </w:p>
          <w:p w14:paraId="07B13221" w14:textId="77777777" w:rsidR="00275C03" w:rsidRPr="00275C03" w:rsidRDefault="00275C03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</w:p>
          <w:p w14:paraId="0CE7A517" w14:textId="0AC31813" w:rsidR="00275C03" w:rsidRPr="00275C03" w:rsidRDefault="009809AE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  <w:r>
              <w:rPr>
                <w:rFonts w:asciiTheme="minorHAnsi" w:hAnsiTheme="minorHAnsi" w:cstheme="minorHAnsi"/>
                <w:i/>
                <w:iCs/>
                <w:szCs w:val="20"/>
              </w:rPr>
              <w:t>0.1</w:t>
            </w:r>
            <w:r w:rsidR="00275C03" w:rsidRPr="00275C03">
              <w:rPr>
                <w:rFonts w:asciiTheme="minorHAnsi" w:hAnsiTheme="minorHAnsi" w:cstheme="minorHAnsi"/>
                <w:i/>
                <w:iCs/>
                <w:szCs w:val="20"/>
              </w:rPr>
              <w:t xml:space="preserve">% </w:t>
            </w:r>
            <w:r w:rsidR="00275C03">
              <w:rPr>
                <w:rFonts w:asciiTheme="minorHAnsi" w:hAnsiTheme="minorHAnsi" w:cstheme="minorHAnsi"/>
                <w:i/>
                <w:iCs/>
                <w:szCs w:val="20"/>
              </w:rPr>
              <w:t xml:space="preserve">2022-23 </w:t>
            </w:r>
            <w:r w:rsidR="00275C03" w:rsidRPr="00275C03">
              <w:rPr>
                <w:rFonts w:asciiTheme="minorHAnsi" w:hAnsiTheme="minorHAnsi" w:cstheme="minorHAnsi"/>
                <w:i/>
                <w:iCs/>
                <w:szCs w:val="20"/>
              </w:rPr>
              <w:t>Allocation expenditure.</w:t>
            </w:r>
          </w:p>
        </w:tc>
        <w:tc>
          <w:tcPr>
            <w:tcW w:w="4649" w:type="dxa"/>
          </w:tcPr>
          <w:p w14:paraId="2DB514E2" w14:textId="62797D8F" w:rsidR="00275C03" w:rsidRPr="00275C03" w:rsidRDefault="00275C03" w:rsidP="00F622BD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>Children enjoy the range of sports offered and are encouraged to try new activities through clubs and different days organised.</w:t>
            </w:r>
          </w:p>
        </w:tc>
        <w:tc>
          <w:tcPr>
            <w:tcW w:w="4650" w:type="dxa"/>
          </w:tcPr>
          <w:p w14:paraId="16EEFE6B" w14:textId="6EFCC349" w:rsidR="00275C03" w:rsidRPr="00275C03" w:rsidRDefault="00275C03" w:rsidP="00C34A0E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 xml:space="preserve">PE </w:t>
            </w:r>
            <w:proofErr w:type="gramStart"/>
            <w:r w:rsidRPr="00275C03">
              <w:rPr>
                <w:i/>
                <w:iCs/>
                <w:szCs w:val="20"/>
              </w:rPr>
              <w:t>lead</w:t>
            </w:r>
            <w:proofErr w:type="gramEnd"/>
            <w:r w:rsidRPr="00275C03">
              <w:rPr>
                <w:i/>
                <w:iCs/>
                <w:szCs w:val="20"/>
              </w:rPr>
              <w:t xml:space="preserve"> and staff aware of children who are less confident in sport/ PE/ activity and are encouraged to assist in suggestions of new clubs/ initiatives.</w:t>
            </w:r>
          </w:p>
        </w:tc>
      </w:tr>
      <w:tr w:rsidR="00275C03" w14:paraId="70F1682F" w14:textId="77777777" w:rsidTr="00C34A0E">
        <w:tc>
          <w:tcPr>
            <w:tcW w:w="4649" w:type="dxa"/>
          </w:tcPr>
          <w:p w14:paraId="19F4A3BF" w14:textId="77777777" w:rsidR="00275C03" w:rsidRPr="00275C03" w:rsidRDefault="00275C03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  <w:r w:rsidRPr="00275C03">
              <w:rPr>
                <w:rFonts w:asciiTheme="minorHAnsi" w:hAnsiTheme="minorHAnsi" w:cstheme="minorHAnsi"/>
                <w:i/>
                <w:iCs/>
                <w:szCs w:val="20"/>
              </w:rPr>
              <w:t>Children to partake in competitive sport and given the chance to compete with others.</w:t>
            </w:r>
          </w:p>
          <w:p w14:paraId="375D02B9" w14:textId="77777777" w:rsidR="00275C03" w:rsidRPr="00275C03" w:rsidRDefault="00275C03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</w:p>
          <w:p w14:paraId="1F9E4EEF" w14:textId="0A7C7427" w:rsidR="00275C03" w:rsidRPr="00275C03" w:rsidRDefault="009809AE" w:rsidP="00C34A0E">
            <w:pPr>
              <w:rPr>
                <w:rFonts w:asciiTheme="minorHAnsi" w:hAnsiTheme="minorHAnsi" w:cstheme="minorHAnsi"/>
                <w:i/>
                <w:iCs/>
                <w:szCs w:val="20"/>
              </w:rPr>
            </w:pPr>
            <w:r>
              <w:rPr>
                <w:rFonts w:asciiTheme="minorHAnsi" w:hAnsiTheme="minorHAnsi" w:cstheme="minorHAnsi"/>
                <w:i/>
                <w:iCs/>
                <w:szCs w:val="20"/>
              </w:rPr>
              <w:t>8.6</w:t>
            </w:r>
            <w:r w:rsidR="00275C03" w:rsidRPr="00275C03">
              <w:rPr>
                <w:rFonts w:asciiTheme="minorHAnsi" w:hAnsiTheme="minorHAnsi" w:cstheme="minorHAnsi"/>
                <w:i/>
                <w:iCs/>
                <w:szCs w:val="20"/>
              </w:rPr>
              <w:t xml:space="preserve">% </w:t>
            </w:r>
            <w:r w:rsidR="00275C03">
              <w:rPr>
                <w:rFonts w:asciiTheme="minorHAnsi" w:hAnsiTheme="minorHAnsi" w:cstheme="minorHAnsi"/>
                <w:i/>
                <w:iCs/>
                <w:szCs w:val="20"/>
              </w:rPr>
              <w:t xml:space="preserve">2022-23 </w:t>
            </w:r>
            <w:r w:rsidR="00275C03" w:rsidRPr="00275C03">
              <w:rPr>
                <w:rFonts w:asciiTheme="minorHAnsi" w:hAnsiTheme="minorHAnsi" w:cstheme="minorHAnsi"/>
                <w:i/>
                <w:iCs/>
                <w:szCs w:val="20"/>
              </w:rPr>
              <w:t>Allocation expenditure.</w:t>
            </w:r>
          </w:p>
        </w:tc>
        <w:tc>
          <w:tcPr>
            <w:tcW w:w="4649" w:type="dxa"/>
          </w:tcPr>
          <w:p w14:paraId="1746F055" w14:textId="3D5AD6F0" w:rsidR="00275C03" w:rsidRPr="00275C03" w:rsidRDefault="00275C03" w:rsidP="00F622BD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>Children and families are involved in competitive sport during and after school. Children are physically active and we have attended a lot of competitions and events throughout the year.</w:t>
            </w:r>
          </w:p>
        </w:tc>
        <w:tc>
          <w:tcPr>
            <w:tcW w:w="4650" w:type="dxa"/>
          </w:tcPr>
          <w:p w14:paraId="67DDFC97" w14:textId="77777777" w:rsidR="00275C03" w:rsidRPr="00275C03" w:rsidRDefault="00275C03" w:rsidP="00C34A0E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 xml:space="preserve">PE </w:t>
            </w:r>
            <w:proofErr w:type="gramStart"/>
            <w:r w:rsidRPr="00275C03">
              <w:rPr>
                <w:i/>
                <w:iCs/>
                <w:szCs w:val="20"/>
              </w:rPr>
              <w:t>lead</w:t>
            </w:r>
            <w:proofErr w:type="gramEnd"/>
            <w:r w:rsidRPr="00275C03">
              <w:rPr>
                <w:i/>
                <w:iCs/>
                <w:szCs w:val="20"/>
              </w:rPr>
              <w:t xml:space="preserve"> and staff aware of children who are less confident in sport/ PE/ activity and are encouraged to assist in suggestions of new clubs/ initiatives.</w:t>
            </w:r>
          </w:p>
          <w:p w14:paraId="356B680E" w14:textId="77777777" w:rsidR="00275C03" w:rsidRPr="00275C03" w:rsidRDefault="00275C03" w:rsidP="00C34A0E">
            <w:pPr>
              <w:rPr>
                <w:i/>
                <w:iCs/>
                <w:szCs w:val="20"/>
              </w:rPr>
            </w:pPr>
          </w:p>
          <w:p w14:paraId="177EA7A0" w14:textId="09FCD8A3" w:rsidR="00275C03" w:rsidRPr="00275C03" w:rsidRDefault="00275C03" w:rsidP="00C34A0E">
            <w:pPr>
              <w:rPr>
                <w:i/>
                <w:iCs/>
                <w:szCs w:val="20"/>
              </w:rPr>
            </w:pPr>
            <w:r w:rsidRPr="00275C03">
              <w:rPr>
                <w:i/>
                <w:iCs/>
                <w:szCs w:val="20"/>
              </w:rPr>
              <w:t>Sporting fixtures and teams already in place to continue on in new academic year.</w:t>
            </w:r>
          </w:p>
        </w:tc>
      </w:tr>
    </w:tbl>
    <w:p w14:paraId="4E40AAF1" w14:textId="3A75866A" w:rsidR="00C34A0E" w:rsidRDefault="00C34A0E" w:rsidP="00FB2E0C">
      <w:pPr>
        <w:shd w:val="clear" w:color="auto" w:fill="92D05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Key priorities and planning 2023-24: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393"/>
        <w:gridCol w:w="930"/>
        <w:gridCol w:w="1929"/>
        <w:gridCol w:w="1843"/>
        <w:gridCol w:w="1701"/>
        <w:gridCol w:w="2896"/>
      </w:tblGrid>
      <w:tr w:rsidR="008C1DC1" w14:paraId="25D6D378" w14:textId="77777777" w:rsidTr="00F622BD">
        <w:tc>
          <w:tcPr>
            <w:tcW w:w="4649" w:type="dxa"/>
            <w:gridSpan w:val="2"/>
            <w:shd w:val="clear" w:color="auto" w:fill="D9D9D9" w:themeFill="background1" w:themeFillShade="D9"/>
          </w:tcPr>
          <w:p w14:paraId="755E8B90" w14:textId="754ADCCF" w:rsidR="008C1DC1" w:rsidRPr="008C1DC1" w:rsidRDefault="008C1DC1" w:rsidP="008C1DC1">
            <w:pPr>
              <w:rPr>
                <w:sz w:val="24"/>
                <w:szCs w:val="24"/>
              </w:rPr>
            </w:pPr>
            <w:r w:rsidRPr="008C1DC1">
              <w:rPr>
                <w:b/>
                <w:color w:val="231F20"/>
                <w:position w:val="2"/>
                <w:sz w:val="24"/>
                <w:szCs w:val="24"/>
              </w:rPr>
              <w:t>Academic</w:t>
            </w:r>
            <w:r w:rsidRPr="008C1DC1">
              <w:rPr>
                <w:b/>
                <w:color w:val="231F20"/>
                <w:spacing w:val="-14"/>
                <w:position w:val="2"/>
                <w:sz w:val="24"/>
                <w:szCs w:val="24"/>
              </w:rPr>
              <w:t xml:space="preserve"> </w:t>
            </w:r>
            <w:r w:rsidRPr="008C1DC1">
              <w:rPr>
                <w:b/>
                <w:color w:val="231F20"/>
                <w:position w:val="2"/>
                <w:sz w:val="24"/>
                <w:szCs w:val="24"/>
              </w:rPr>
              <w:t>Year:</w:t>
            </w:r>
            <w:r w:rsidRPr="008C1DC1">
              <w:rPr>
                <w:b/>
                <w:color w:val="231F20"/>
                <w:spacing w:val="-10"/>
                <w:position w:val="2"/>
                <w:sz w:val="24"/>
                <w:szCs w:val="24"/>
              </w:rPr>
              <w:t xml:space="preserve"> </w:t>
            </w:r>
            <w:r w:rsidRPr="008C1DC1">
              <w:rPr>
                <w:spacing w:val="-2"/>
                <w:sz w:val="24"/>
                <w:szCs w:val="24"/>
              </w:rPr>
              <w:t>2023/24</w:t>
            </w:r>
          </w:p>
        </w:tc>
        <w:tc>
          <w:tcPr>
            <w:tcW w:w="4702" w:type="dxa"/>
            <w:gridSpan w:val="3"/>
            <w:shd w:val="clear" w:color="auto" w:fill="D9D9D9" w:themeFill="background1" w:themeFillShade="D9"/>
          </w:tcPr>
          <w:p w14:paraId="471D0DE5" w14:textId="761893C1" w:rsidR="008C1DC1" w:rsidRPr="008C1DC1" w:rsidRDefault="008C1DC1" w:rsidP="008C1DC1">
            <w:pPr>
              <w:rPr>
                <w:sz w:val="24"/>
                <w:szCs w:val="24"/>
              </w:rPr>
            </w:pPr>
            <w:r w:rsidRPr="008C1DC1">
              <w:rPr>
                <w:b/>
                <w:color w:val="231F20"/>
                <w:sz w:val="24"/>
                <w:szCs w:val="24"/>
              </w:rPr>
              <w:t>Total</w:t>
            </w:r>
            <w:r w:rsidRPr="008C1DC1">
              <w:rPr>
                <w:b/>
                <w:color w:val="231F20"/>
                <w:spacing w:val="-13"/>
                <w:sz w:val="24"/>
                <w:szCs w:val="24"/>
              </w:rPr>
              <w:t xml:space="preserve"> budget for 23/24: </w:t>
            </w:r>
            <w:r w:rsidRPr="008C1DC1">
              <w:rPr>
                <w:bCs/>
                <w:color w:val="231F20"/>
                <w:spacing w:val="-13"/>
                <w:sz w:val="24"/>
                <w:szCs w:val="24"/>
              </w:rPr>
              <w:t>£</w:t>
            </w:r>
            <w:r w:rsidR="009809AE">
              <w:rPr>
                <w:bCs/>
                <w:color w:val="231F20"/>
                <w:spacing w:val="-13"/>
                <w:sz w:val="24"/>
                <w:szCs w:val="24"/>
              </w:rPr>
              <w:t>18,640</w:t>
            </w:r>
          </w:p>
        </w:tc>
        <w:tc>
          <w:tcPr>
            <w:tcW w:w="4597" w:type="dxa"/>
            <w:gridSpan w:val="2"/>
            <w:shd w:val="clear" w:color="auto" w:fill="D9D9D9" w:themeFill="background1" w:themeFillShade="D9"/>
          </w:tcPr>
          <w:p w14:paraId="38AB7C93" w14:textId="4166F0AC" w:rsidR="008C1DC1" w:rsidRPr="008C1DC1" w:rsidRDefault="008C1DC1" w:rsidP="008C1DC1">
            <w:pPr>
              <w:rPr>
                <w:sz w:val="24"/>
                <w:szCs w:val="24"/>
              </w:rPr>
            </w:pPr>
            <w:r w:rsidRPr="008C1DC1">
              <w:rPr>
                <w:b/>
                <w:color w:val="231F20"/>
                <w:sz w:val="24"/>
                <w:szCs w:val="24"/>
              </w:rPr>
              <w:t>Date</w:t>
            </w:r>
            <w:r w:rsidRPr="008C1DC1">
              <w:rPr>
                <w:b/>
                <w:color w:val="231F20"/>
                <w:spacing w:val="-10"/>
                <w:sz w:val="24"/>
                <w:szCs w:val="24"/>
              </w:rPr>
              <w:t xml:space="preserve"> </w:t>
            </w:r>
            <w:r w:rsidRPr="008C1DC1">
              <w:rPr>
                <w:b/>
                <w:color w:val="231F20"/>
                <w:spacing w:val="-2"/>
                <w:sz w:val="24"/>
                <w:szCs w:val="24"/>
              </w:rPr>
              <w:t xml:space="preserve">Updated: </w:t>
            </w:r>
            <w:r w:rsidR="00DB1CA1" w:rsidRPr="00DB1CA1">
              <w:rPr>
                <w:bCs/>
                <w:color w:val="231F20"/>
                <w:spacing w:val="-2"/>
                <w:sz w:val="24"/>
                <w:szCs w:val="24"/>
              </w:rPr>
              <w:t>8</w:t>
            </w:r>
            <w:r w:rsidRPr="008C1DC1">
              <w:rPr>
                <w:bCs/>
                <w:color w:val="231F20"/>
                <w:spacing w:val="-2"/>
                <w:sz w:val="24"/>
                <w:szCs w:val="24"/>
              </w:rPr>
              <w:t>.7.24</w:t>
            </w:r>
          </w:p>
        </w:tc>
      </w:tr>
      <w:tr w:rsidR="008C1DC1" w14:paraId="10CA9371" w14:textId="77777777" w:rsidTr="008C1DC1">
        <w:tc>
          <w:tcPr>
            <w:tcW w:w="9351" w:type="dxa"/>
            <w:gridSpan w:val="5"/>
            <w:vMerge w:val="restart"/>
          </w:tcPr>
          <w:p w14:paraId="5002F756" w14:textId="5AA92710" w:rsidR="008C1DC1" w:rsidRPr="008C1DC1" w:rsidRDefault="008C1DC1" w:rsidP="008C1DC1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FB7980">
              <w:rPr>
                <w:bCs/>
                <w:color w:val="00B9F2"/>
                <w:spacing w:val="-5"/>
                <w:sz w:val="24"/>
              </w:rPr>
              <w:t>Increased confidence, knowledge and skills of all staff in teaching PE and sport.</w:t>
            </w:r>
          </w:p>
        </w:tc>
        <w:tc>
          <w:tcPr>
            <w:tcW w:w="4597" w:type="dxa"/>
            <w:gridSpan w:val="2"/>
          </w:tcPr>
          <w:p w14:paraId="1CD775B0" w14:textId="264C65C8" w:rsidR="008C1DC1" w:rsidRPr="008C1DC1" w:rsidRDefault="008C1DC1" w:rsidP="008C1DC1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8C1DC1" w14:paraId="1D8F481A" w14:textId="77777777" w:rsidTr="008C1DC1">
        <w:tc>
          <w:tcPr>
            <w:tcW w:w="9351" w:type="dxa"/>
            <w:gridSpan w:val="5"/>
            <w:vMerge/>
          </w:tcPr>
          <w:p w14:paraId="4ABFCD5A" w14:textId="77777777" w:rsidR="008C1DC1" w:rsidRPr="008C1DC1" w:rsidRDefault="008C1DC1" w:rsidP="008C1DC1">
            <w:pPr>
              <w:rPr>
                <w:b/>
                <w:color w:val="231F20"/>
                <w:sz w:val="24"/>
                <w:szCs w:val="24"/>
              </w:rPr>
            </w:pPr>
          </w:p>
        </w:tc>
        <w:tc>
          <w:tcPr>
            <w:tcW w:w="4597" w:type="dxa"/>
            <w:gridSpan w:val="2"/>
          </w:tcPr>
          <w:p w14:paraId="3B35E497" w14:textId="373FA1C2" w:rsidR="008C1DC1" w:rsidRPr="008C1DC1" w:rsidRDefault="00DB1CA1" w:rsidP="008C1DC1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sz w:val="21"/>
              </w:rPr>
              <w:t>3.7</w:t>
            </w:r>
            <w:r w:rsidR="008C1DC1">
              <w:rPr>
                <w:sz w:val="21"/>
              </w:rPr>
              <w:t>%</w:t>
            </w:r>
          </w:p>
        </w:tc>
      </w:tr>
      <w:tr w:rsidR="008C1DC1" w14:paraId="2D69A7D0" w14:textId="77777777" w:rsidTr="008C1DC1">
        <w:tc>
          <w:tcPr>
            <w:tcW w:w="3256" w:type="dxa"/>
          </w:tcPr>
          <w:p w14:paraId="57B8673B" w14:textId="2C96E425" w:rsidR="008C1DC1" w:rsidRDefault="008C1DC1" w:rsidP="008C1DC1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4252" w:type="dxa"/>
            <w:gridSpan w:val="3"/>
          </w:tcPr>
          <w:p w14:paraId="585D1920" w14:textId="33BB2640" w:rsidR="008C1DC1" w:rsidRDefault="008C1DC1" w:rsidP="008C1DC1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544" w:type="dxa"/>
            <w:gridSpan w:val="2"/>
          </w:tcPr>
          <w:p w14:paraId="0699C089" w14:textId="2DB731AE" w:rsidR="008C1DC1" w:rsidRDefault="008C1DC1" w:rsidP="008C1DC1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2896" w:type="dxa"/>
          </w:tcPr>
          <w:p w14:paraId="237A7F12" w14:textId="0E1BB340" w:rsidR="008C1DC1" w:rsidRDefault="008C1DC1" w:rsidP="008C1DC1">
            <w:pPr>
              <w:rPr>
                <w:sz w:val="21"/>
              </w:rPr>
            </w:pPr>
          </w:p>
        </w:tc>
      </w:tr>
      <w:tr w:rsidR="008C1DC1" w14:paraId="2A06D475" w14:textId="77777777" w:rsidTr="008C1DC1">
        <w:tc>
          <w:tcPr>
            <w:tcW w:w="3256" w:type="dxa"/>
          </w:tcPr>
          <w:p w14:paraId="5F7C869D" w14:textId="77777777" w:rsidR="008C1DC1" w:rsidRDefault="008C1DC1" w:rsidP="008C1DC1">
            <w:pPr>
              <w:pStyle w:val="TableParagraph"/>
              <w:spacing w:before="46" w:line="235" w:lineRule="auto"/>
              <w:ind w:left="79" w:right="3"/>
              <w:rPr>
                <w:sz w:val="24"/>
              </w:rPr>
            </w:pPr>
            <w:r>
              <w:rPr>
                <w:color w:val="231F20"/>
                <w:sz w:val="24"/>
              </w:rPr>
              <w:t>School focus:</w:t>
            </w:r>
          </w:p>
          <w:p w14:paraId="7429D478" w14:textId="77777777" w:rsidR="008C1DC1" w:rsidRDefault="008C1DC1" w:rsidP="008C1DC1">
            <w:pPr>
              <w:rPr>
                <w:sz w:val="21"/>
              </w:rPr>
            </w:pPr>
          </w:p>
        </w:tc>
        <w:tc>
          <w:tcPr>
            <w:tcW w:w="2323" w:type="dxa"/>
            <w:gridSpan w:val="2"/>
          </w:tcPr>
          <w:p w14:paraId="03C8F1CA" w14:textId="47450F19" w:rsidR="008C1DC1" w:rsidRDefault="008C1DC1" w:rsidP="008C1DC1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Actions:</w:t>
            </w:r>
          </w:p>
        </w:tc>
        <w:tc>
          <w:tcPr>
            <w:tcW w:w="1929" w:type="dxa"/>
          </w:tcPr>
          <w:p w14:paraId="4EF07EF7" w14:textId="3F6118A9" w:rsidR="008C1DC1" w:rsidRDefault="008C1DC1" w:rsidP="008C1DC1">
            <w:pPr>
              <w:rPr>
                <w:sz w:val="21"/>
              </w:rPr>
            </w:pPr>
            <w:r>
              <w:rPr>
                <w:color w:val="231F20"/>
                <w:spacing w:val="-2"/>
                <w:sz w:val="24"/>
              </w:rPr>
              <w:t>Funding allocated:</w:t>
            </w:r>
          </w:p>
        </w:tc>
        <w:tc>
          <w:tcPr>
            <w:tcW w:w="3544" w:type="dxa"/>
            <w:gridSpan w:val="2"/>
          </w:tcPr>
          <w:p w14:paraId="7B43A67D" w14:textId="0AFBD86D" w:rsidR="008C1DC1" w:rsidRDefault="008C1DC1" w:rsidP="008C1DC1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</w:p>
        </w:tc>
        <w:tc>
          <w:tcPr>
            <w:tcW w:w="2896" w:type="dxa"/>
          </w:tcPr>
          <w:p w14:paraId="0130039A" w14:textId="7AAA7695" w:rsidR="008C1DC1" w:rsidRDefault="008C1DC1" w:rsidP="008C1DC1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 next steps:</w:t>
            </w:r>
          </w:p>
        </w:tc>
      </w:tr>
      <w:tr w:rsidR="008C1DC1" w14:paraId="38DAE0D8" w14:textId="77777777" w:rsidTr="008C1DC1">
        <w:tc>
          <w:tcPr>
            <w:tcW w:w="3256" w:type="dxa"/>
          </w:tcPr>
          <w:p w14:paraId="6CD5702C" w14:textId="04038580" w:rsidR="008C1DC1" w:rsidRDefault="0093631A" w:rsidP="0093631A">
            <w:pPr>
              <w:pStyle w:val="TableParagraph"/>
              <w:spacing w:before="46" w:line="235" w:lineRule="auto"/>
              <w:ind w:left="0" w:right="3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Staff continuing use of </w:t>
            </w:r>
            <w:proofErr w:type="spellStart"/>
            <w:r>
              <w:rPr>
                <w:color w:val="231F20"/>
                <w:sz w:val="24"/>
              </w:rPr>
              <w:t>RealPE</w:t>
            </w:r>
            <w:proofErr w:type="spellEnd"/>
            <w:r>
              <w:rPr>
                <w:color w:val="231F20"/>
                <w:sz w:val="24"/>
              </w:rPr>
              <w:t xml:space="preserve"> legacy with SLT aware of where this could be developed further or through different means. </w:t>
            </w:r>
          </w:p>
        </w:tc>
        <w:tc>
          <w:tcPr>
            <w:tcW w:w="2323" w:type="dxa"/>
            <w:gridSpan w:val="2"/>
          </w:tcPr>
          <w:p w14:paraId="4C0C84F5" w14:textId="77777777" w:rsidR="008C1DC1" w:rsidRDefault="00B82671" w:rsidP="0093631A">
            <w:pPr>
              <w:pStyle w:val="ListParagraph"/>
              <w:numPr>
                <w:ilvl w:val="0"/>
                <w:numId w:val="12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CPD sessions provided through </w:t>
            </w:r>
            <w:proofErr w:type="spellStart"/>
            <w:r>
              <w:rPr>
                <w:color w:val="231F20"/>
                <w:sz w:val="24"/>
              </w:rPr>
              <w:t>RealPE</w:t>
            </w:r>
            <w:proofErr w:type="spellEnd"/>
          </w:p>
          <w:p w14:paraId="533D2F29" w14:textId="0C82556E" w:rsidR="00B82671" w:rsidRPr="006C6D4A" w:rsidRDefault="00B82671" w:rsidP="006C6D4A">
            <w:pPr>
              <w:pStyle w:val="ListParagraph"/>
              <w:numPr>
                <w:ilvl w:val="0"/>
                <w:numId w:val="12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Staffing questionnaires and deployment of school resources</w:t>
            </w:r>
            <w:r w:rsidR="006C6D4A">
              <w:rPr>
                <w:color w:val="231F20"/>
                <w:sz w:val="24"/>
              </w:rPr>
              <w:t>.</w:t>
            </w:r>
          </w:p>
        </w:tc>
        <w:tc>
          <w:tcPr>
            <w:tcW w:w="1929" w:type="dxa"/>
          </w:tcPr>
          <w:p w14:paraId="6D471660" w14:textId="127FDEA8" w:rsidR="008C1DC1" w:rsidRDefault="0093631A" w:rsidP="008C1DC1">
            <w:pPr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£</w:t>
            </w:r>
            <w:r w:rsidR="006C6D4A">
              <w:rPr>
                <w:color w:val="231F20"/>
                <w:spacing w:val="-2"/>
                <w:sz w:val="24"/>
              </w:rPr>
              <w:t>695.00</w:t>
            </w:r>
          </w:p>
        </w:tc>
        <w:tc>
          <w:tcPr>
            <w:tcW w:w="3544" w:type="dxa"/>
            <w:gridSpan w:val="2"/>
          </w:tcPr>
          <w:p w14:paraId="72A4742C" w14:textId="77777777" w:rsidR="00073EBE" w:rsidRDefault="00B82671" w:rsidP="008C1DC1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From pupil interviews; children feel confident during PE and are excited with the lessons planned.</w:t>
            </w:r>
          </w:p>
          <w:p w14:paraId="503809C5" w14:textId="77777777" w:rsidR="00073EBE" w:rsidRDefault="00073EBE" w:rsidP="008C1DC1">
            <w:pPr>
              <w:rPr>
                <w:rFonts w:asciiTheme="minorHAnsi" w:hAnsiTheme="minorHAnsi" w:cstheme="minorHAnsi"/>
                <w:sz w:val="24"/>
              </w:rPr>
            </w:pPr>
          </w:p>
          <w:p w14:paraId="576402C0" w14:textId="77777777" w:rsidR="008C1DC1" w:rsidRDefault="00B82671" w:rsidP="008C1DC1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Teachers also feel confident and PE is taught correctly.</w:t>
            </w:r>
          </w:p>
          <w:p w14:paraId="1A90885D" w14:textId="77777777" w:rsidR="00073EBE" w:rsidRDefault="00073EBE" w:rsidP="008C1DC1">
            <w:pPr>
              <w:rPr>
                <w:sz w:val="24"/>
              </w:rPr>
            </w:pPr>
          </w:p>
          <w:p w14:paraId="5B3262F3" w14:textId="38CD8574" w:rsidR="00073EBE" w:rsidRDefault="00073EBE" w:rsidP="008C1DC1">
            <w:pPr>
              <w:rPr>
                <w:color w:val="231F20"/>
                <w:sz w:val="24"/>
              </w:rPr>
            </w:pPr>
            <w:r>
              <w:rPr>
                <w:sz w:val="24"/>
              </w:rPr>
              <w:t>CPD offered through legacy website and through ECT programmes.</w:t>
            </w:r>
          </w:p>
        </w:tc>
        <w:tc>
          <w:tcPr>
            <w:tcW w:w="2896" w:type="dxa"/>
          </w:tcPr>
          <w:p w14:paraId="618B8343" w14:textId="77777777" w:rsidR="008C1DC1" w:rsidRDefault="00B82671" w:rsidP="00B82671">
            <w:pPr>
              <w:pStyle w:val="ListParagraph"/>
              <w:numPr>
                <w:ilvl w:val="0"/>
                <w:numId w:val="13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Continue </w:t>
            </w:r>
            <w:proofErr w:type="spellStart"/>
            <w:r>
              <w:rPr>
                <w:color w:val="231F20"/>
                <w:sz w:val="24"/>
              </w:rPr>
              <w:t>RealPE</w:t>
            </w:r>
            <w:proofErr w:type="spellEnd"/>
            <w:r>
              <w:rPr>
                <w:color w:val="231F20"/>
                <w:sz w:val="24"/>
              </w:rPr>
              <w:t xml:space="preserve"> legacy until renewal. </w:t>
            </w:r>
          </w:p>
          <w:p w14:paraId="016A8F01" w14:textId="77777777" w:rsidR="00B82671" w:rsidRDefault="00B82671" w:rsidP="00B82671">
            <w:pPr>
              <w:pStyle w:val="ListParagraph"/>
              <w:numPr>
                <w:ilvl w:val="0"/>
                <w:numId w:val="13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Move towards sports led curriculum through external provider/ GetSet4PE.</w:t>
            </w:r>
          </w:p>
          <w:p w14:paraId="370AEAB5" w14:textId="765E8439" w:rsidR="00B82671" w:rsidRPr="00B82671" w:rsidRDefault="00DB1CA1" w:rsidP="00B82671">
            <w:pPr>
              <w:pStyle w:val="ListParagraph"/>
              <w:numPr>
                <w:ilvl w:val="0"/>
                <w:numId w:val="13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Consider the future CPD development of staff within new year’s grant &amp; if adapting curricular schemes.</w:t>
            </w:r>
          </w:p>
        </w:tc>
      </w:tr>
      <w:tr w:rsidR="008C1DC1" w14:paraId="3855A7E9" w14:textId="77777777" w:rsidTr="0027094B">
        <w:tc>
          <w:tcPr>
            <w:tcW w:w="9351" w:type="dxa"/>
            <w:gridSpan w:val="5"/>
            <w:vMerge w:val="restart"/>
          </w:tcPr>
          <w:p w14:paraId="593F2589" w14:textId="5A861881" w:rsidR="008C1DC1" w:rsidRPr="008C1DC1" w:rsidRDefault="008C1DC1" w:rsidP="008C1DC1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 w:rsidRPr="00FB7980">
              <w:rPr>
                <w:color w:val="00B9F2"/>
                <w:sz w:val="24"/>
                <w:u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>.</w:t>
            </w:r>
          </w:p>
        </w:tc>
        <w:tc>
          <w:tcPr>
            <w:tcW w:w="4597" w:type="dxa"/>
            <w:gridSpan w:val="2"/>
          </w:tcPr>
          <w:p w14:paraId="668FDE72" w14:textId="77777777" w:rsidR="008C1DC1" w:rsidRPr="008C1DC1" w:rsidRDefault="008C1DC1" w:rsidP="008C1DC1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8C1DC1" w14:paraId="1240F05D" w14:textId="77777777" w:rsidTr="0027094B">
        <w:tc>
          <w:tcPr>
            <w:tcW w:w="9351" w:type="dxa"/>
            <w:gridSpan w:val="5"/>
            <w:vMerge/>
          </w:tcPr>
          <w:p w14:paraId="49177015" w14:textId="77777777" w:rsidR="008C1DC1" w:rsidRPr="008C1DC1" w:rsidRDefault="008C1DC1" w:rsidP="0027094B">
            <w:pPr>
              <w:rPr>
                <w:b/>
                <w:color w:val="231F20"/>
                <w:sz w:val="24"/>
                <w:szCs w:val="24"/>
              </w:rPr>
            </w:pPr>
          </w:p>
        </w:tc>
        <w:tc>
          <w:tcPr>
            <w:tcW w:w="4597" w:type="dxa"/>
            <w:gridSpan w:val="2"/>
          </w:tcPr>
          <w:p w14:paraId="2333B8B0" w14:textId="6C7D5768" w:rsidR="008C1DC1" w:rsidRPr="008C1DC1" w:rsidRDefault="00E32F05" w:rsidP="0027094B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sz w:val="21"/>
              </w:rPr>
              <w:t>49.5</w:t>
            </w:r>
            <w:r w:rsidR="008C1DC1">
              <w:rPr>
                <w:sz w:val="21"/>
              </w:rPr>
              <w:t>%</w:t>
            </w:r>
          </w:p>
        </w:tc>
      </w:tr>
      <w:tr w:rsidR="008C1DC1" w14:paraId="06C0FDF7" w14:textId="77777777" w:rsidTr="0027094B">
        <w:tc>
          <w:tcPr>
            <w:tcW w:w="3256" w:type="dxa"/>
          </w:tcPr>
          <w:p w14:paraId="6051CAA4" w14:textId="77777777" w:rsidR="008C1DC1" w:rsidRDefault="008C1DC1" w:rsidP="0027094B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4252" w:type="dxa"/>
            <w:gridSpan w:val="3"/>
          </w:tcPr>
          <w:p w14:paraId="3CD7F1E2" w14:textId="77777777" w:rsidR="008C1DC1" w:rsidRDefault="008C1DC1" w:rsidP="0027094B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544" w:type="dxa"/>
            <w:gridSpan w:val="2"/>
          </w:tcPr>
          <w:p w14:paraId="4367520E" w14:textId="77777777" w:rsidR="008C1DC1" w:rsidRDefault="008C1DC1" w:rsidP="0027094B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2896" w:type="dxa"/>
          </w:tcPr>
          <w:p w14:paraId="6DC3AC97" w14:textId="77777777" w:rsidR="008C1DC1" w:rsidRDefault="008C1DC1" w:rsidP="0027094B">
            <w:pPr>
              <w:rPr>
                <w:sz w:val="21"/>
              </w:rPr>
            </w:pPr>
          </w:p>
        </w:tc>
      </w:tr>
      <w:tr w:rsidR="008C1DC1" w14:paraId="43222DC0" w14:textId="77777777" w:rsidTr="0027094B">
        <w:tc>
          <w:tcPr>
            <w:tcW w:w="3256" w:type="dxa"/>
          </w:tcPr>
          <w:p w14:paraId="34DBAFCB" w14:textId="77777777" w:rsidR="008C1DC1" w:rsidRDefault="008C1DC1" w:rsidP="0027094B">
            <w:pPr>
              <w:pStyle w:val="TableParagraph"/>
              <w:spacing w:before="46" w:line="235" w:lineRule="auto"/>
              <w:ind w:left="79" w:right="3"/>
              <w:rPr>
                <w:sz w:val="24"/>
              </w:rPr>
            </w:pPr>
            <w:r>
              <w:rPr>
                <w:color w:val="231F20"/>
                <w:sz w:val="24"/>
              </w:rPr>
              <w:t>School focus:</w:t>
            </w:r>
          </w:p>
          <w:p w14:paraId="6AF3C806" w14:textId="77777777" w:rsidR="008C1DC1" w:rsidRDefault="008C1DC1" w:rsidP="0027094B">
            <w:pPr>
              <w:rPr>
                <w:sz w:val="21"/>
              </w:rPr>
            </w:pPr>
          </w:p>
        </w:tc>
        <w:tc>
          <w:tcPr>
            <w:tcW w:w="2323" w:type="dxa"/>
            <w:gridSpan w:val="2"/>
          </w:tcPr>
          <w:p w14:paraId="254D80BF" w14:textId="77777777" w:rsidR="008C1DC1" w:rsidRDefault="008C1DC1" w:rsidP="0027094B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Actions:</w:t>
            </w:r>
          </w:p>
        </w:tc>
        <w:tc>
          <w:tcPr>
            <w:tcW w:w="1929" w:type="dxa"/>
          </w:tcPr>
          <w:p w14:paraId="2950EEE3" w14:textId="77777777" w:rsidR="008C1DC1" w:rsidRDefault="008C1DC1" w:rsidP="0027094B">
            <w:pPr>
              <w:rPr>
                <w:sz w:val="21"/>
              </w:rPr>
            </w:pPr>
            <w:r>
              <w:rPr>
                <w:color w:val="231F20"/>
                <w:spacing w:val="-2"/>
                <w:sz w:val="24"/>
              </w:rPr>
              <w:t>Funding allocated:</w:t>
            </w:r>
          </w:p>
        </w:tc>
        <w:tc>
          <w:tcPr>
            <w:tcW w:w="3544" w:type="dxa"/>
            <w:gridSpan w:val="2"/>
          </w:tcPr>
          <w:p w14:paraId="20E94997" w14:textId="77777777" w:rsidR="008C1DC1" w:rsidRDefault="008C1DC1" w:rsidP="0027094B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</w:p>
        </w:tc>
        <w:tc>
          <w:tcPr>
            <w:tcW w:w="2896" w:type="dxa"/>
          </w:tcPr>
          <w:p w14:paraId="30B8F881" w14:textId="77777777" w:rsidR="008C1DC1" w:rsidRDefault="008C1DC1" w:rsidP="0027094B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 next steps:</w:t>
            </w:r>
          </w:p>
        </w:tc>
      </w:tr>
      <w:tr w:rsidR="008C1DC1" w14:paraId="25243C64" w14:textId="77777777" w:rsidTr="0027094B">
        <w:tc>
          <w:tcPr>
            <w:tcW w:w="3256" w:type="dxa"/>
          </w:tcPr>
          <w:p w14:paraId="11420422" w14:textId="63859A99" w:rsidR="008C1DC1" w:rsidRDefault="008C1DC1" w:rsidP="0093631A">
            <w:pPr>
              <w:pStyle w:val="TableParagraph"/>
              <w:spacing w:before="46" w:line="235" w:lineRule="auto"/>
              <w:ind w:left="0" w:right="3"/>
              <w:rPr>
                <w:color w:val="231F20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are inspired to take part in any physical activity during the day – this could be before, during or after the school day.</w:t>
            </w:r>
          </w:p>
        </w:tc>
        <w:tc>
          <w:tcPr>
            <w:tcW w:w="2323" w:type="dxa"/>
            <w:gridSpan w:val="2"/>
          </w:tcPr>
          <w:p w14:paraId="1788D320" w14:textId="3DF08A3D" w:rsidR="008C1DC1" w:rsidRDefault="008C1DC1" w:rsidP="008C1DC1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 w:rsidRPr="00AF5A04">
              <w:rPr>
                <w:rFonts w:asciiTheme="minorHAnsi" w:hAnsiTheme="minorHAnsi" w:cstheme="minorHAnsi"/>
                <w:sz w:val="24"/>
              </w:rPr>
              <w:t xml:space="preserve">New equipment </w:t>
            </w:r>
            <w:r>
              <w:rPr>
                <w:rFonts w:asciiTheme="minorHAnsi" w:hAnsiTheme="minorHAnsi" w:cstheme="minorHAnsi"/>
                <w:sz w:val="24"/>
              </w:rPr>
              <w:t>(playground markings)</w:t>
            </w:r>
            <w:r w:rsidR="006C6D4A">
              <w:rPr>
                <w:rFonts w:asciiTheme="minorHAnsi" w:hAnsiTheme="minorHAnsi" w:cstheme="minorHAnsi"/>
                <w:sz w:val="24"/>
              </w:rPr>
              <w:t xml:space="preserve"> to encourage activity outside of PE lessons. </w:t>
            </w:r>
          </w:p>
          <w:p w14:paraId="4FF41F8D" w14:textId="37E6E6B8" w:rsidR="006C6D4A" w:rsidRPr="00AF5A04" w:rsidRDefault="006C6D4A" w:rsidP="008C1DC1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Equipment to support and develop the engagement in </w:t>
            </w:r>
            <w:r>
              <w:rPr>
                <w:rFonts w:asciiTheme="minorHAnsi" w:hAnsiTheme="minorHAnsi" w:cstheme="minorHAnsi"/>
                <w:sz w:val="24"/>
              </w:rPr>
              <w:lastRenderedPageBreak/>
              <w:t>PE lessons and at break/ lunchtimes.</w:t>
            </w:r>
          </w:p>
          <w:p w14:paraId="2CA5369D" w14:textId="754B7C53" w:rsidR="008C1DC1" w:rsidRPr="006C6D4A" w:rsidRDefault="008C1DC1" w:rsidP="006C6D4A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 w:rsidRPr="00AF5A04">
              <w:rPr>
                <w:rFonts w:asciiTheme="minorHAnsi" w:hAnsiTheme="minorHAnsi" w:cstheme="minorHAnsi"/>
                <w:sz w:val="24"/>
              </w:rPr>
              <w:t>Promotion of sports</w:t>
            </w:r>
            <w:r w:rsidR="006C6D4A">
              <w:rPr>
                <w:rFonts w:asciiTheme="minorHAnsi" w:hAnsiTheme="minorHAnsi" w:cstheme="minorHAnsi"/>
                <w:sz w:val="24"/>
              </w:rPr>
              <w:t xml:space="preserve"> at inter and intra-school levels.</w:t>
            </w:r>
          </w:p>
        </w:tc>
        <w:tc>
          <w:tcPr>
            <w:tcW w:w="1929" w:type="dxa"/>
          </w:tcPr>
          <w:p w14:paraId="592CE998" w14:textId="5C75B092" w:rsidR="008C1DC1" w:rsidRDefault="008C1DC1" w:rsidP="008C1DC1">
            <w:pPr>
              <w:rPr>
                <w:color w:val="231F20"/>
                <w:spacing w:val="-2"/>
                <w:sz w:val="24"/>
              </w:rPr>
            </w:pPr>
            <w:r w:rsidRPr="00FB7980">
              <w:rPr>
                <w:sz w:val="24"/>
                <w:szCs w:val="24"/>
              </w:rPr>
              <w:lastRenderedPageBreak/>
              <w:t>£</w:t>
            </w:r>
            <w:r w:rsidR="00E32F05">
              <w:rPr>
                <w:sz w:val="24"/>
                <w:szCs w:val="24"/>
              </w:rPr>
              <w:t>9228.46</w:t>
            </w:r>
          </w:p>
        </w:tc>
        <w:tc>
          <w:tcPr>
            <w:tcW w:w="3544" w:type="dxa"/>
            <w:gridSpan w:val="2"/>
          </w:tcPr>
          <w:p w14:paraId="26B46718" w14:textId="314EFB51" w:rsidR="008C1DC1" w:rsidRDefault="008C1DC1" w:rsidP="008C1D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have time to be physical</w:t>
            </w:r>
            <w:r w:rsidR="006B24C7">
              <w:rPr>
                <w:rFonts w:asciiTheme="minorHAnsi" w:hAnsiTheme="minorHAnsi" w:cstheme="minorHAnsi"/>
                <w:sz w:val="24"/>
              </w:rPr>
              <w:t xml:space="preserve">ly active </w:t>
            </w:r>
            <w:r>
              <w:rPr>
                <w:rFonts w:asciiTheme="minorHAnsi" w:hAnsiTheme="minorHAnsi" w:cstheme="minorHAnsi"/>
                <w:sz w:val="24"/>
              </w:rPr>
              <w:t xml:space="preserve">during </w:t>
            </w:r>
            <w:r w:rsidR="006B24C7">
              <w:rPr>
                <w:rFonts w:asciiTheme="minorHAnsi" w:hAnsiTheme="minorHAnsi" w:cstheme="minorHAnsi"/>
                <w:sz w:val="24"/>
              </w:rPr>
              <w:t xml:space="preserve">daily </w:t>
            </w:r>
            <w:r>
              <w:rPr>
                <w:rFonts w:asciiTheme="minorHAnsi" w:hAnsiTheme="minorHAnsi" w:cstheme="minorHAnsi"/>
                <w:sz w:val="24"/>
              </w:rPr>
              <w:t xml:space="preserve">break and lunches. </w:t>
            </w:r>
          </w:p>
          <w:p w14:paraId="71E3D982" w14:textId="77777777" w:rsidR="008C1DC1" w:rsidRDefault="008C1DC1" w:rsidP="008C1D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D1C4F9B" w14:textId="77777777" w:rsidR="008C1DC1" w:rsidRDefault="008C1DC1" w:rsidP="008C1D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are actively engaged when using the equipment or having play leader support.</w:t>
            </w:r>
          </w:p>
          <w:p w14:paraId="5226BF0E" w14:textId="77777777" w:rsidR="008C1DC1" w:rsidRDefault="008C1DC1" w:rsidP="008C1D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F87725D" w14:textId="77777777" w:rsidR="008C1DC1" w:rsidRDefault="008C1DC1" w:rsidP="008C1DC1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use and enjoy time being physical at all points of day.</w:t>
            </w:r>
          </w:p>
          <w:p w14:paraId="0D35477F" w14:textId="77777777" w:rsidR="006B24C7" w:rsidRDefault="006B24C7" w:rsidP="008C1DC1">
            <w:pPr>
              <w:rPr>
                <w:sz w:val="24"/>
              </w:rPr>
            </w:pPr>
          </w:p>
          <w:p w14:paraId="2B0A4DC7" w14:textId="36D2514B" w:rsidR="006B24C7" w:rsidRDefault="006B24C7" w:rsidP="008C1DC1">
            <w:pPr>
              <w:rPr>
                <w:color w:val="231F20"/>
                <w:sz w:val="24"/>
              </w:rPr>
            </w:pPr>
            <w:r>
              <w:rPr>
                <w:sz w:val="24"/>
              </w:rPr>
              <w:t xml:space="preserve">Children and families are inspired to take part in physical challenges </w:t>
            </w:r>
            <w:r w:rsidR="005545E0">
              <w:rPr>
                <w:sz w:val="24"/>
              </w:rPr>
              <w:t>displayed around school site.</w:t>
            </w:r>
          </w:p>
        </w:tc>
        <w:tc>
          <w:tcPr>
            <w:tcW w:w="2896" w:type="dxa"/>
          </w:tcPr>
          <w:p w14:paraId="44F34B85" w14:textId="77777777" w:rsidR="008C1DC1" w:rsidRDefault="008C1DC1" w:rsidP="008C1DC1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lastRenderedPageBreak/>
              <w:t>Choose new PE leaders for next academic year.</w:t>
            </w:r>
          </w:p>
          <w:p w14:paraId="691D9A09" w14:textId="77777777" w:rsidR="008C1DC1" w:rsidRDefault="008C1DC1" w:rsidP="008C1DC1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Have a timetable to allow all children to be physically active.</w:t>
            </w:r>
          </w:p>
          <w:p w14:paraId="080252E0" w14:textId="3D85745A" w:rsidR="008C1DC1" w:rsidRDefault="008C1DC1" w:rsidP="008C1DC1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</w:rPr>
            </w:pPr>
            <w:r w:rsidRPr="008C1DC1">
              <w:rPr>
                <w:rFonts w:asciiTheme="minorHAnsi" w:hAnsiTheme="minorHAnsi" w:cstheme="minorHAnsi"/>
                <w:sz w:val="24"/>
              </w:rPr>
              <w:t>Encourage parental engagement while on site.</w:t>
            </w:r>
          </w:p>
          <w:p w14:paraId="43CD6CD3" w14:textId="23036643" w:rsidR="005545E0" w:rsidRDefault="005545E0" w:rsidP="008C1DC1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Promote active lifestyle through other </w:t>
            </w:r>
            <w:r>
              <w:rPr>
                <w:rFonts w:asciiTheme="minorHAnsi" w:hAnsiTheme="minorHAnsi" w:cstheme="minorHAnsi"/>
                <w:sz w:val="24"/>
              </w:rPr>
              <w:lastRenderedPageBreak/>
              <w:t>curriculum areas/ use of PE equipment.</w:t>
            </w:r>
          </w:p>
          <w:p w14:paraId="5476CD03" w14:textId="2F634C87" w:rsidR="00DB1CA1" w:rsidRPr="008C1DC1" w:rsidRDefault="00DB1CA1" w:rsidP="008C1DC1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Potential to make greater use of outdoor space within curriculum for 2024/25.</w:t>
            </w:r>
          </w:p>
          <w:p w14:paraId="455691CD" w14:textId="77777777" w:rsidR="008C1DC1" w:rsidRDefault="008C1DC1" w:rsidP="008C1DC1">
            <w:pPr>
              <w:rPr>
                <w:color w:val="231F20"/>
                <w:sz w:val="24"/>
              </w:rPr>
            </w:pPr>
          </w:p>
        </w:tc>
      </w:tr>
      <w:tr w:rsidR="008C1DC1" w14:paraId="65253A44" w14:textId="77777777" w:rsidTr="0027094B">
        <w:tc>
          <w:tcPr>
            <w:tcW w:w="9351" w:type="dxa"/>
            <w:gridSpan w:val="5"/>
            <w:vMerge w:val="restart"/>
          </w:tcPr>
          <w:p w14:paraId="7A77FB44" w14:textId="2391C8DE" w:rsidR="008C1DC1" w:rsidRPr="008C1DC1" w:rsidRDefault="008C1DC1" w:rsidP="0027094B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 w:rsidRPr="00FB7980">
              <w:rPr>
                <w:bCs/>
                <w:color w:val="00B9F2"/>
                <w:spacing w:val="-4"/>
                <w:sz w:val="24"/>
              </w:rPr>
              <w:t>The profile of PE and sport is raised across the school as a tool for whole-school improvement</w:t>
            </w:r>
            <w:r>
              <w:rPr>
                <w:bCs/>
                <w:color w:val="00B9F2"/>
                <w:spacing w:val="-4"/>
                <w:sz w:val="24"/>
              </w:rPr>
              <w:t>.</w:t>
            </w:r>
          </w:p>
        </w:tc>
        <w:tc>
          <w:tcPr>
            <w:tcW w:w="4597" w:type="dxa"/>
            <w:gridSpan w:val="2"/>
          </w:tcPr>
          <w:p w14:paraId="67EF5F3B" w14:textId="77777777" w:rsidR="008C1DC1" w:rsidRPr="008C1DC1" w:rsidRDefault="008C1DC1" w:rsidP="0027094B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8C1DC1" w14:paraId="46490130" w14:textId="77777777" w:rsidTr="0027094B">
        <w:tc>
          <w:tcPr>
            <w:tcW w:w="9351" w:type="dxa"/>
            <w:gridSpan w:val="5"/>
            <w:vMerge/>
          </w:tcPr>
          <w:p w14:paraId="603928C1" w14:textId="77777777" w:rsidR="008C1DC1" w:rsidRPr="008C1DC1" w:rsidRDefault="008C1DC1" w:rsidP="0027094B">
            <w:pPr>
              <w:rPr>
                <w:b/>
                <w:color w:val="231F20"/>
                <w:sz w:val="24"/>
                <w:szCs w:val="24"/>
              </w:rPr>
            </w:pPr>
          </w:p>
        </w:tc>
        <w:tc>
          <w:tcPr>
            <w:tcW w:w="4597" w:type="dxa"/>
            <w:gridSpan w:val="2"/>
          </w:tcPr>
          <w:p w14:paraId="0BDD5D17" w14:textId="0745FFCB" w:rsidR="008C1DC1" w:rsidRPr="008C1DC1" w:rsidRDefault="00DB1CA1" w:rsidP="0027094B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sz w:val="21"/>
              </w:rPr>
              <w:t>0.5</w:t>
            </w:r>
            <w:r w:rsidR="008C1DC1">
              <w:rPr>
                <w:sz w:val="21"/>
              </w:rPr>
              <w:t>%</w:t>
            </w:r>
          </w:p>
        </w:tc>
      </w:tr>
      <w:tr w:rsidR="008C1DC1" w14:paraId="0E76580F" w14:textId="77777777" w:rsidTr="0027094B">
        <w:tc>
          <w:tcPr>
            <w:tcW w:w="3256" w:type="dxa"/>
          </w:tcPr>
          <w:p w14:paraId="79BF735D" w14:textId="77777777" w:rsidR="008C1DC1" w:rsidRDefault="008C1DC1" w:rsidP="0027094B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4252" w:type="dxa"/>
            <w:gridSpan w:val="3"/>
          </w:tcPr>
          <w:p w14:paraId="40B9AA53" w14:textId="77777777" w:rsidR="008C1DC1" w:rsidRDefault="008C1DC1" w:rsidP="0027094B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544" w:type="dxa"/>
            <w:gridSpan w:val="2"/>
          </w:tcPr>
          <w:p w14:paraId="2DC80F97" w14:textId="77777777" w:rsidR="008C1DC1" w:rsidRDefault="008C1DC1" w:rsidP="0027094B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2896" w:type="dxa"/>
          </w:tcPr>
          <w:p w14:paraId="6F0ADABC" w14:textId="77777777" w:rsidR="008C1DC1" w:rsidRDefault="008C1DC1" w:rsidP="0027094B">
            <w:pPr>
              <w:rPr>
                <w:sz w:val="21"/>
              </w:rPr>
            </w:pPr>
          </w:p>
        </w:tc>
      </w:tr>
      <w:tr w:rsidR="008C1DC1" w14:paraId="14A016AD" w14:textId="77777777" w:rsidTr="0027094B">
        <w:tc>
          <w:tcPr>
            <w:tcW w:w="3256" w:type="dxa"/>
          </w:tcPr>
          <w:p w14:paraId="6D1CF15E" w14:textId="77777777" w:rsidR="008C1DC1" w:rsidRDefault="008C1DC1" w:rsidP="0027094B">
            <w:pPr>
              <w:pStyle w:val="TableParagraph"/>
              <w:spacing w:before="46" w:line="235" w:lineRule="auto"/>
              <w:ind w:left="79" w:right="3"/>
              <w:rPr>
                <w:sz w:val="24"/>
              </w:rPr>
            </w:pPr>
            <w:r>
              <w:rPr>
                <w:color w:val="231F20"/>
                <w:sz w:val="24"/>
              </w:rPr>
              <w:t>School focus:</w:t>
            </w:r>
          </w:p>
          <w:p w14:paraId="0A648CA7" w14:textId="77777777" w:rsidR="008C1DC1" w:rsidRDefault="008C1DC1" w:rsidP="0027094B">
            <w:pPr>
              <w:rPr>
                <w:sz w:val="21"/>
              </w:rPr>
            </w:pPr>
          </w:p>
        </w:tc>
        <w:tc>
          <w:tcPr>
            <w:tcW w:w="2323" w:type="dxa"/>
            <w:gridSpan w:val="2"/>
          </w:tcPr>
          <w:p w14:paraId="4E748C8D" w14:textId="77777777" w:rsidR="008C1DC1" w:rsidRDefault="008C1DC1" w:rsidP="0027094B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Actions:</w:t>
            </w:r>
          </w:p>
        </w:tc>
        <w:tc>
          <w:tcPr>
            <w:tcW w:w="1929" w:type="dxa"/>
          </w:tcPr>
          <w:p w14:paraId="6840EBAA" w14:textId="77777777" w:rsidR="008C1DC1" w:rsidRDefault="008C1DC1" w:rsidP="0027094B">
            <w:pPr>
              <w:rPr>
                <w:sz w:val="21"/>
              </w:rPr>
            </w:pPr>
            <w:r>
              <w:rPr>
                <w:color w:val="231F20"/>
                <w:spacing w:val="-2"/>
                <w:sz w:val="24"/>
              </w:rPr>
              <w:t>Funding allocated:</w:t>
            </w:r>
          </w:p>
        </w:tc>
        <w:tc>
          <w:tcPr>
            <w:tcW w:w="3544" w:type="dxa"/>
            <w:gridSpan w:val="2"/>
          </w:tcPr>
          <w:p w14:paraId="1D9DCEEC" w14:textId="77777777" w:rsidR="008C1DC1" w:rsidRDefault="008C1DC1" w:rsidP="0027094B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</w:p>
        </w:tc>
        <w:tc>
          <w:tcPr>
            <w:tcW w:w="2896" w:type="dxa"/>
          </w:tcPr>
          <w:p w14:paraId="4A17F85E" w14:textId="77777777" w:rsidR="008C1DC1" w:rsidRDefault="008C1DC1" w:rsidP="0027094B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 next steps:</w:t>
            </w:r>
          </w:p>
        </w:tc>
      </w:tr>
      <w:tr w:rsidR="00073EBE" w14:paraId="37B7F686" w14:textId="77777777" w:rsidTr="0027094B">
        <w:tc>
          <w:tcPr>
            <w:tcW w:w="3256" w:type="dxa"/>
          </w:tcPr>
          <w:p w14:paraId="0CDC7524" w14:textId="77777777" w:rsidR="00073EBE" w:rsidRDefault="00073EBE" w:rsidP="00073EBE">
            <w:pPr>
              <w:pStyle w:val="TableParagraph"/>
              <w:spacing w:before="46" w:line="235" w:lineRule="auto"/>
              <w:ind w:left="0" w:right="3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</w:t>
            </w:r>
            <w:r w:rsidRPr="007F55E1">
              <w:rPr>
                <w:rFonts w:asciiTheme="minorHAnsi" w:hAnsiTheme="minorHAnsi" w:cstheme="minorHAnsi"/>
                <w:sz w:val="24"/>
              </w:rPr>
              <w:t>ll children to be excited and encouraged to partake in physical exercise as well as whole school activities.</w:t>
            </w:r>
          </w:p>
          <w:p w14:paraId="5C92AD3C" w14:textId="233394B4" w:rsidR="00073EBE" w:rsidRDefault="00073EBE" w:rsidP="00073EBE">
            <w:pPr>
              <w:pStyle w:val="TableParagraph"/>
              <w:spacing w:before="46" w:line="235" w:lineRule="auto"/>
              <w:ind w:left="0" w:right="3"/>
              <w:rPr>
                <w:color w:val="231F20"/>
                <w:sz w:val="24"/>
              </w:rPr>
            </w:pPr>
          </w:p>
        </w:tc>
        <w:tc>
          <w:tcPr>
            <w:tcW w:w="2323" w:type="dxa"/>
            <w:gridSpan w:val="2"/>
          </w:tcPr>
          <w:p w14:paraId="02843D66" w14:textId="08796B03" w:rsidR="00073EBE" w:rsidRPr="007F55E1" w:rsidRDefault="00073EBE" w:rsidP="006C6D4A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</w:rPr>
            </w:pPr>
            <w:r w:rsidRPr="007F55E1">
              <w:rPr>
                <w:rFonts w:asciiTheme="minorHAnsi" w:hAnsiTheme="minorHAnsi" w:cstheme="minorHAnsi"/>
                <w:sz w:val="24"/>
              </w:rPr>
              <w:t>Encouraging less</w:t>
            </w:r>
            <w:r>
              <w:rPr>
                <w:rFonts w:asciiTheme="minorHAnsi" w:hAnsiTheme="minorHAnsi" w:cstheme="minorHAnsi"/>
                <w:sz w:val="24"/>
              </w:rPr>
              <w:t>-</w:t>
            </w:r>
            <w:r w:rsidRPr="007F55E1">
              <w:rPr>
                <w:rFonts w:asciiTheme="minorHAnsi" w:hAnsiTheme="minorHAnsi" w:cstheme="minorHAnsi"/>
                <w:sz w:val="24"/>
              </w:rPr>
              <w:t>active children</w:t>
            </w:r>
          </w:p>
          <w:p w14:paraId="263429E1" w14:textId="77777777" w:rsidR="00073EBE" w:rsidRPr="007F55E1" w:rsidRDefault="00073EBE" w:rsidP="006C6D4A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</w:rPr>
            </w:pPr>
            <w:r w:rsidRPr="007F55E1">
              <w:rPr>
                <w:rFonts w:asciiTheme="minorHAnsi" w:hAnsiTheme="minorHAnsi" w:cstheme="minorHAnsi"/>
                <w:sz w:val="24"/>
              </w:rPr>
              <w:t>Sports captains</w:t>
            </w:r>
          </w:p>
          <w:p w14:paraId="6793CFA5" w14:textId="77777777" w:rsidR="00073EBE" w:rsidRDefault="00073EBE" w:rsidP="006C6D4A">
            <w:pPr>
              <w:pStyle w:val="ListParagraph"/>
              <w:numPr>
                <w:ilvl w:val="0"/>
                <w:numId w:val="14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Displays around school.</w:t>
            </w:r>
          </w:p>
          <w:p w14:paraId="274BC8A7" w14:textId="656A3AC5" w:rsidR="00073EBE" w:rsidRDefault="00073EBE" w:rsidP="006C6D4A">
            <w:pPr>
              <w:pStyle w:val="ListParagraph"/>
              <w:numPr>
                <w:ilvl w:val="0"/>
                <w:numId w:val="14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Parent vs. children’s events</w:t>
            </w:r>
          </w:p>
          <w:p w14:paraId="5C52AF87" w14:textId="77777777" w:rsidR="006C6D4A" w:rsidRPr="00AF5A04" w:rsidRDefault="006C6D4A" w:rsidP="006C6D4A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</w:rPr>
            </w:pPr>
            <w:r w:rsidRPr="00AF5A04">
              <w:rPr>
                <w:rFonts w:asciiTheme="minorHAnsi" w:hAnsiTheme="minorHAnsi" w:cstheme="minorHAnsi"/>
                <w:sz w:val="24"/>
              </w:rPr>
              <w:t>Play leaders</w:t>
            </w:r>
            <w:r>
              <w:rPr>
                <w:rFonts w:asciiTheme="minorHAnsi" w:hAnsiTheme="minorHAnsi" w:cstheme="minorHAnsi"/>
                <w:sz w:val="24"/>
              </w:rPr>
              <w:t>.</w:t>
            </w:r>
          </w:p>
          <w:p w14:paraId="16ACF0AE" w14:textId="77777777" w:rsidR="00073EBE" w:rsidRPr="006C6D4A" w:rsidRDefault="006C6D4A" w:rsidP="006C6D4A">
            <w:pPr>
              <w:pStyle w:val="ListParagraph"/>
              <w:numPr>
                <w:ilvl w:val="0"/>
                <w:numId w:val="14"/>
              </w:numPr>
              <w:rPr>
                <w:color w:val="231F20"/>
                <w:sz w:val="24"/>
              </w:rPr>
            </w:pPr>
            <w:r w:rsidRPr="00AF5A04">
              <w:rPr>
                <w:rFonts w:asciiTheme="minorHAnsi" w:hAnsiTheme="minorHAnsi" w:cstheme="minorHAnsi"/>
                <w:sz w:val="24"/>
              </w:rPr>
              <w:t>Break/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AF5A04">
              <w:rPr>
                <w:rFonts w:asciiTheme="minorHAnsi" w:hAnsiTheme="minorHAnsi" w:cstheme="minorHAnsi"/>
                <w:sz w:val="24"/>
              </w:rPr>
              <w:t>lunchtime equipment</w:t>
            </w:r>
            <w:r>
              <w:rPr>
                <w:rFonts w:asciiTheme="minorHAnsi" w:hAnsiTheme="minorHAnsi" w:cstheme="minorHAnsi"/>
                <w:sz w:val="24"/>
              </w:rPr>
              <w:t>.</w:t>
            </w:r>
          </w:p>
          <w:p w14:paraId="020CAE18" w14:textId="72B03179" w:rsidR="006C6D4A" w:rsidRPr="00B82671" w:rsidRDefault="006C6D4A" w:rsidP="006C6D4A">
            <w:pPr>
              <w:pStyle w:val="ListParagraph"/>
              <w:numPr>
                <w:ilvl w:val="0"/>
                <w:numId w:val="14"/>
              </w:numPr>
              <w:rPr>
                <w:color w:val="231F20"/>
                <w:sz w:val="24"/>
              </w:rPr>
            </w:pPr>
            <w:proofErr w:type="spellStart"/>
            <w:r w:rsidRPr="00B82671">
              <w:rPr>
                <w:color w:val="231F20"/>
                <w:sz w:val="24"/>
              </w:rPr>
              <w:t>AfPE</w:t>
            </w:r>
            <w:proofErr w:type="spellEnd"/>
            <w:r w:rsidRPr="00B82671">
              <w:rPr>
                <w:color w:val="231F20"/>
                <w:sz w:val="24"/>
              </w:rPr>
              <w:t xml:space="preserve"> subscriptions</w:t>
            </w:r>
            <w:r>
              <w:rPr>
                <w:color w:val="231F20"/>
                <w:sz w:val="24"/>
              </w:rPr>
              <w:t xml:space="preserve"> for competitions and development of PE at Merton.</w:t>
            </w:r>
          </w:p>
        </w:tc>
        <w:tc>
          <w:tcPr>
            <w:tcW w:w="1929" w:type="dxa"/>
          </w:tcPr>
          <w:p w14:paraId="3B7F7349" w14:textId="2D4E20CF" w:rsidR="00073EBE" w:rsidRDefault="00073EBE" w:rsidP="00073EBE">
            <w:pPr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£</w:t>
            </w:r>
            <w:r w:rsidR="006C6D4A">
              <w:rPr>
                <w:color w:val="231F20"/>
                <w:spacing w:val="-2"/>
                <w:sz w:val="24"/>
              </w:rPr>
              <w:t>95.00</w:t>
            </w:r>
          </w:p>
        </w:tc>
        <w:tc>
          <w:tcPr>
            <w:tcW w:w="3544" w:type="dxa"/>
            <w:gridSpan w:val="2"/>
          </w:tcPr>
          <w:p w14:paraId="03358251" w14:textId="77777777" w:rsidR="00073EBE" w:rsidRDefault="00073EBE" w:rsidP="00073EBE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are inspired and feel a part of the team when going to different activities.</w:t>
            </w:r>
          </w:p>
          <w:p w14:paraId="26FBFF56" w14:textId="77777777" w:rsidR="00073EBE" w:rsidRDefault="00073EBE" w:rsidP="00073EBE">
            <w:pPr>
              <w:rPr>
                <w:rFonts w:asciiTheme="minorHAnsi" w:hAnsiTheme="minorHAnsi" w:cstheme="minorHAnsi"/>
                <w:sz w:val="24"/>
              </w:rPr>
            </w:pPr>
          </w:p>
          <w:p w14:paraId="74E36F7A" w14:textId="77777777" w:rsidR="00073EBE" w:rsidRDefault="00073EBE" w:rsidP="00073EBE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are offered activities and clubs even when they are not confident in sports.</w:t>
            </w:r>
          </w:p>
          <w:p w14:paraId="17E1B5D1" w14:textId="77777777" w:rsidR="00073EBE" w:rsidRDefault="00073EBE" w:rsidP="00073EBE">
            <w:pPr>
              <w:rPr>
                <w:rFonts w:asciiTheme="minorHAnsi" w:hAnsiTheme="minorHAnsi" w:cstheme="minorHAnsi"/>
                <w:sz w:val="24"/>
              </w:rPr>
            </w:pPr>
          </w:p>
          <w:p w14:paraId="4DAFC991" w14:textId="77777777" w:rsidR="00073EBE" w:rsidRDefault="00073EBE" w:rsidP="00073EBE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Tracking document ‘in-house’ monitors engagement with clubs for key groups and less active. This is used to then adapt sport offering at MJS.</w:t>
            </w:r>
          </w:p>
          <w:p w14:paraId="542F445A" w14:textId="77777777" w:rsidR="00073EBE" w:rsidRDefault="00073EBE" w:rsidP="00073EBE">
            <w:pPr>
              <w:rPr>
                <w:rFonts w:asciiTheme="minorHAnsi" w:hAnsiTheme="minorHAnsi" w:cstheme="minorHAnsi"/>
                <w:sz w:val="24"/>
              </w:rPr>
            </w:pPr>
          </w:p>
          <w:p w14:paraId="23768393" w14:textId="6BD48CED" w:rsidR="00073EBE" w:rsidRPr="00073EBE" w:rsidRDefault="00073EBE" w:rsidP="00073EBE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96" w:type="dxa"/>
          </w:tcPr>
          <w:p w14:paraId="41F9FA5D" w14:textId="77777777" w:rsidR="00073EBE" w:rsidRDefault="00073EBE" w:rsidP="00073EBE">
            <w:pPr>
              <w:pStyle w:val="ListParagraph"/>
              <w:numPr>
                <w:ilvl w:val="0"/>
                <w:numId w:val="16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Monitor and develop clubs across the year groups while maintaining ‘teams’ beginning in Y3 and continuing to Y6.</w:t>
            </w:r>
          </w:p>
          <w:p w14:paraId="14A276E5" w14:textId="2E06A883" w:rsidR="00DB1CA1" w:rsidRPr="00073EBE" w:rsidRDefault="00DB1CA1" w:rsidP="00073EBE">
            <w:pPr>
              <w:pStyle w:val="ListParagraph"/>
              <w:numPr>
                <w:ilvl w:val="0"/>
                <w:numId w:val="16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Continue competitive sports through Basingstoke </w:t>
            </w:r>
            <w:proofErr w:type="spellStart"/>
            <w:r>
              <w:rPr>
                <w:color w:val="231F20"/>
                <w:sz w:val="24"/>
              </w:rPr>
              <w:t>AfPE</w:t>
            </w:r>
            <w:proofErr w:type="spellEnd"/>
            <w:r>
              <w:rPr>
                <w:color w:val="231F20"/>
                <w:sz w:val="24"/>
              </w:rPr>
              <w:t xml:space="preserve"> subscription.</w:t>
            </w:r>
          </w:p>
        </w:tc>
      </w:tr>
      <w:tr w:rsidR="00073EBE" w14:paraId="5CE454D1" w14:textId="77777777" w:rsidTr="0027094B">
        <w:tc>
          <w:tcPr>
            <w:tcW w:w="9351" w:type="dxa"/>
            <w:gridSpan w:val="5"/>
            <w:vMerge w:val="restart"/>
          </w:tcPr>
          <w:p w14:paraId="11F934FC" w14:textId="5CB4CD99" w:rsidR="00073EBE" w:rsidRPr="008C1DC1" w:rsidRDefault="00073EBE" w:rsidP="00073EBE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FB7980">
              <w:rPr>
                <w:bCs/>
                <w:color w:val="00B9F2"/>
                <w:spacing w:val="-5"/>
                <w:sz w:val="24"/>
              </w:rPr>
              <w:t>Broader experience of a range of sports and activities offered to all pupils.</w:t>
            </w:r>
          </w:p>
        </w:tc>
        <w:tc>
          <w:tcPr>
            <w:tcW w:w="4597" w:type="dxa"/>
            <w:gridSpan w:val="2"/>
          </w:tcPr>
          <w:p w14:paraId="207252EF" w14:textId="77777777" w:rsidR="00073EBE" w:rsidRPr="008C1DC1" w:rsidRDefault="00073EBE" w:rsidP="00073EBE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73EBE" w14:paraId="48352CBF" w14:textId="77777777" w:rsidTr="0027094B">
        <w:tc>
          <w:tcPr>
            <w:tcW w:w="9351" w:type="dxa"/>
            <w:gridSpan w:val="5"/>
            <w:vMerge/>
          </w:tcPr>
          <w:p w14:paraId="3E96C665" w14:textId="77777777" w:rsidR="00073EBE" w:rsidRPr="008C1DC1" w:rsidRDefault="00073EBE" w:rsidP="00073EBE">
            <w:pPr>
              <w:rPr>
                <w:b/>
                <w:color w:val="231F20"/>
                <w:sz w:val="24"/>
                <w:szCs w:val="24"/>
              </w:rPr>
            </w:pPr>
          </w:p>
        </w:tc>
        <w:tc>
          <w:tcPr>
            <w:tcW w:w="4597" w:type="dxa"/>
            <w:gridSpan w:val="2"/>
          </w:tcPr>
          <w:p w14:paraId="3945DCD2" w14:textId="4C3DFE34" w:rsidR="00073EBE" w:rsidRPr="008C1DC1" w:rsidRDefault="00E32F05" w:rsidP="00073EBE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sz w:val="21"/>
              </w:rPr>
              <w:t>53.8</w:t>
            </w:r>
            <w:r w:rsidR="00073EBE">
              <w:rPr>
                <w:sz w:val="21"/>
              </w:rPr>
              <w:t>%</w:t>
            </w:r>
          </w:p>
        </w:tc>
      </w:tr>
      <w:tr w:rsidR="00073EBE" w14:paraId="4F081343" w14:textId="77777777" w:rsidTr="0027094B">
        <w:tc>
          <w:tcPr>
            <w:tcW w:w="3256" w:type="dxa"/>
          </w:tcPr>
          <w:p w14:paraId="3B0267AA" w14:textId="77777777" w:rsidR="00073EBE" w:rsidRDefault="00073EBE" w:rsidP="00073EBE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4252" w:type="dxa"/>
            <w:gridSpan w:val="3"/>
          </w:tcPr>
          <w:p w14:paraId="664FBB26" w14:textId="77777777" w:rsidR="00073EBE" w:rsidRDefault="00073EBE" w:rsidP="00073EBE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544" w:type="dxa"/>
            <w:gridSpan w:val="2"/>
          </w:tcPr>
          <w:p w14:paraId="1BCB8B35" w14:textId="77777777" w:rsidR="00073EBE" w:rsidRDefault="00073EBE" w:rsidP="00073EBE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2896" w:type="dxa"/>
          </w:tcPr>
          <w:p w14:paraId="6AA82108" w14:textId="77777777" w:rsidR="00073EBE" w:rsidRDefault="00073EBE" w:rsidP="00073EBE">
            <w:pPr>
              <w:rPr>
                <w:sz w:val="21"/>
              </w:rPr>
            </w:pPr>
          </w:p>
        </w:tc>
      </w:tr>
      <w:tr w:rsidR="00073EBE" w14:paraId="03E1B450" w14:textId="77777777" w:rsidTr="0027094B">
        <w:tc>
          <w:tcPr>
            <w:tcW w:w="3256" w:type="dxa"/>
          </w:tcPr>
          <w:p w14:paraId="03D7C5A3" w14:textId="77777777" w:rsidR="00073EBE" w:rsidRDefault="00073EBE" w:rsidP="00073EBE">
            <w:pPr>
              <w:pStyle w:val="TableParagraph"/>
              <w:spacing w:before="46" w:line="235" w:lineRule="auto"/>
              <w:ind w:left="79" w:right="3"/>
              <w:rPr>
                <w:sz w:val="24"/>
              </w:rPr>
            </w:pPr>
            <w:r>
              <w:rPr>
                <w:color w:val="231F20"/>
                <w:sz w:val="24"/>
              </w:rPr>
              <w:t>School focus:</w:t>
            </w:r>
          </w:p>
          <w:p w14:paraId="07C5BEF5" w14:textId="77777777" w:rsidR="00073EBE" w:rsidRDefault="00073EBE" w:rsidP="00073EBE">
            <w:pPr>
              <w:rPr>
                <w:sz w:val="21"/>
              </w:rPr>
            </w:pPr>
          </w:p>
        </w:tc>
        <w:tc>
          <w:tcPr>
            <w:tcW w:w="2323" w:type="dxa"/>
            <w:gridSpan w:val="2"/>
          </w:tcPr>
          <w:p w14:paraId="483B6E15" w14:textId="77777777" w:rsidR="00073EBE" w:rsidRDefault="00073EBE" w:rsidP="00073EBE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Actions:</w:t>
            </w:r>
          </w:p>
        </w:tc>
        <w:tc>
          <w:tcPr>
            <w:tcW w:w="1929" w:type="dxa"/>
          </w:tcPr>
          <w:p w14:paraId="2AFAF47F" w14:textId="77777777" w:rsidR="00073EBE" w:rsidRDefault="00073EBE" w:rsidP="00073EBE">
            <w:pPr>
              <w:rPr>
                <w:sz w:val="21"/>
              </w:rPr>
            </w:pPr>
            <w:r>
              <w:rPr>
                <w:color w:val="231F20"/>
                <w:spacing w:val="-2"/>
                <w:sz w:val="24"/>
              </w:rPr>
              <w:t>Funding allocated:</w:t>
            </w:r>
          </w:p>
        </w:tc>
        <w:tc>
          <w:tcPr>
            <w:tcW w:w="3544" w:type="dxa"/>
            <w:gridSpan w:val="2"/>
          </w:tcPr>
          <w:p w14:paraId="78826FF2" w14:textId="77777777" w:rsidR="00073EBE" w:rsidRDefault="00073EBE" w:rsidP="00073EBE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</w:p>
        </w:tc>
        <w:tc>
          <w:tcPr>
            <w:tcW w:w="2896" w:type="dxa"/>
          </w:tcPr>
          <w:p w14:paraId="3F0D7F84" w14:textId="77777777" w:rsidR="00073EBE" w:rsidRDefault="00073EBE" w:rsidP="00073EBE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 next steps:</w:t>
            </w:r>
          </w:p>
        </w:tc>
      </w:tr>
      <w:tr w:rsidR="00073EBE" w14:paraId="38660E3D" w14:textId="77777777" w:rsidTr="0027094B">
        <w:tc>
          <w:tcPr>
            <w:tcW w:w="3256" w:type="dxa"/>
          </w:tcPr>
          <w:p w14:paraId="04CF0DE0" w14:textId="00B71365" w:rsidR="00073EBE" w:rsidRDefault="00073EBE" w:rsidP="00073EBE">
            <w:pPr>
              <w:pStyle w:val="TableParagraph"/>
              <w:spacing w:before="46" w:line="235" w:lineRule="auto"/>
              <w:ind w:left="79" w:right="3"/>
              <w:rPr>
                <w:color w:val="231F20"/>
                <w:sz w:val="24"/>
              </w:rPr>
            </w:pPr>
            <w:r w:rsidRPr="00FC0156">
              <w:rPr>
                <w:rFonts w:asciiTheme="minorHAnsi" w:hAnsiTheme="minorHAnsi" w:cstheme="minorHAnsi"/>
                <w:sz w:val="24"/>
              </w:rPr>
              <w:lastRenderedPageBreak/>
              <w:t>The aim is for children to enter into different competitions and experience a range of sports and activities</w:t>
            </w:r>
            <w:r>
              <w:rPr>
                <w:rFonts w:asciiTheme="minorHAnsi" w:hAnsiTheme="minorHAnsi" w:cstheme="minorHAnsi"/>
                <w:sz w:val="24"/>
              </w:rPr>
              <w:t xml:space="preserve"> across the year groups</w:t>
            </w:r>
            <w:r w:rsidRPr="00FC0156">
              <w:rPr>
                <w:rFonts w:asciiTheme="minorHAnsi" w:hAnsiTheme="minorHAnsi" w:cstheme="minorHAnsi"/>
                <w:sz w:val="24"/>
              </w:rPr>
              <w:t>.</w:t>
            </w:r>
          </w:p>
        </w:tc>
        <w:tc>
          <w:tcPr>
            <w:tcW w:w="2323" w:type="dxa"/>
            <w:gridSpan w:val="2"/>
          </w:tcPr>
          <w:p w14:paraId="00C177C0" w14:textId="3A412ACF" w:rsidR="00073EBE" w:rsidRDefault="00073EBE" w:rsidP="00073EBE">
            <w:pPr>
              <w:pStyle w:val="ListParagraph"/>
              <w:numPr>
                <w:ilvl w:val="0"/>
                <w:numId w:val="15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Clubs</w:t>
            </w:r>
            <w:r w:rsidR="009809AE">
              <w:rPr>
                <w:color w:val="231F20"/>
                <w:sz w:val="24"/>
              </w:rPr>
              <w:t xml:space="preserve"> and coaching teams.</w:t>
            </w:r>
            <w:r>
              <w:rPr>
                <w:color w:val="231F20"/>
                <w:sz w:val="24"/>
              </w:rPr>
              <w:t xml:space="preserve"> </w:t>
            </w:r>
          </w:p>
          <w:p w14:paraId="1653EF51" w14:textId="1ABEB1B3" w:rsidR="006C6D4A" w:rsidRPr="006C6D4A" w:rsidRDefault="00073EBE" w:rsidP="006C6D4A">
            <w:pPr>
              <w:pStyle w:val="ListParagraph"/>
              <w:numPr>
                <w:ilvl w:val="0"/>
                <w:numId w:val="15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Entering competitions</w:t>
            </w:r>
            <w:r w:rsidR="006C6D4A">
              <w:rPr>
                <w:color w:val="231F20"/>
                <w:sz w:val="24"/>
              </w:rPr>
              <w:t>.</w:t>
            </w:r>
          </w:p>
        </w:tc>
        <w:tc>
          <w:tcPr>
            <w:tcW w:w="1929" w:type="dxa"/>
          </w:tcPr>
          <w:p w14:paraId="2D10BEF5" w14:textId="61BF2D69" w:rsidR="00073EBE" w:rsidRDefault="00073EBE" w:rsidP="00073EBE">
            <w:pPr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£</w:t>
            </w:r>
            <w:r w:rsidR="00E32F05">
              <w:rPr>
                <w:color w:val="231F20"/>
                <w:spacing w:val="-2"/>
                <w:sz w:val="24"/>
              </w:rPr>
              <w:t>10,032.50</w:t>
            </w:r>
          </w:p>
        </w:tc>
        <w:tc>
          <w:tcPr>
            <w:tcW w:w="3544" w:type="dxa"/>
            <w:gridSpan w:val="2"/>
          </w:tcPr>
          <w:p w14:paraId="767A903F" w14:textId="070E6D4F" w:rsidR="00073EBE" w:rsidRDefault="00073EBE" w:rsidP="00073EBE">
            <w:pPr>
              <w:rPr>
                <w:color w:val="231F20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enjoy the range of sports offered and are encouraged to try new activities through clubs and different days organised.</w:t>
            </w:r>
          </w:p>
        </w:tc>
        <w:tc>
          <w:tcPr>
            <w:tcW w:w="2896" w:type="dxa"/>
          </w:tcPr>
          <w:p w14:paraId="08BCD0C4" w14:textId="77777777" w:rsidR="00073EBE" w:rsidRDefault="00DB1CA1" w:rsidP="00DB1CA1">
            <w:pPr>
              <w:pStyle w:val="ListParagraph"/>
              <w:numPr>
                <w:ilvl w:val="0"/>
                <w:numId w:val="16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Consider tracking document to elicit future development of clubs to greater engage key groups or the less-active. </w:t>
            </w:r>
          </w:p>
          <w:p w14:paraId="268657B7" w14:textId="77777777" w:rsidR="00DB1CA1" w:rsidRDefault="00DB1CA1" w:rsidP="00DB1CA1">
            <w:pPr>
              <w:pStyle w:val="ListParagraph"/>
              <w:numPr>
                <w:ilvl w:val="0"/>
                <w:numId w:val="16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Consider continuation and development of competitions offered across all year groups and to all pupils.</w:t>
            </w:r>
          </w:p>
          <w:p w14:paraId="3C8F71A1" w14:textId="77777777" w:rsidR="00DB1CA1" w:rsidRDefault="00DB1CA1" w:rsidP="00DB1CA1">
            <w:pPr>
              <w:pStyle w:val="ListParagraph"/>
              <w:numPr>
                <w:ilvl w:val="0"/>
                <w:numId w:val="16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Continue to make use of coaches and clubs to enter competitive scenarios.</w:t>
            </w:r>
          </w:p>
          <w:p w14:paraId="56FCB985" w14:textId="6130A306" w:rsidR="00DB1CA1" w:rsidRPr="00DB1CA1" w:rsidRDefault="00DB1CA1" w:rsidP="00DB1CA1">
            <w:pPr>
              <w:pStyle w:val="ListParagraph"/>
              <w:numPr>
                <w:ilvl w:val="0"/>
                <w:numId w:val="16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Consider how developing curriculum is designed to engage with the less-active and key groups breakdown.</w:t>
            </w:r>
          </w:p>
        </w:tc>
      </w:tr>
      <w:tr w:rsidR="00073EBE" w14:paraId="1D31997B" w14:textId="77777777" w:rsidTr="0027094B">
        <w:tc>
          <w:tcPr>
            <w:tcW w:w="9351" w:type="dxa"/>
            <w:gridSpan w:val="5"/>
            <w:vMerge w:val="restart"/>
          </w:tcPr>
          <w:p w14:paraId="4A91D011" w14:textId="4F2035F4" w:rsidR="00073EBE" w:rsidRPr="008C1DC1" w:rsidRDefault="00073EBE" w:rsidP="00073EBE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10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9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10"/>
                <w:sz w:val="24"/>
              </w:rPr>
              <w:t xml:space="preserve"> </w:t>
            </w:r>
            <w:r w:rsidRPr="00FB7980">
              <w:rPr>
                <w:bCs/>
                <w:color w:val="00B9F2"/>
                <w:spacing w:val="-10"/>
                <w:sz w:val="24"/>
              </w:rPr>
              <w:t>Increased participation in competitive sport</w:t>
            </w:r>
            <w:r>
              <w:rPr>
                <w:bCs/>
                <w:color w:val="00B9F2"/>
                <w:spacing w:val="-10"/>
                <w:sz w:val="24"/>
              </w:rPr>
              <w:t>.</w:t>
            </w:r>
          </w:p>
        </w:tc>
        <w:tc>
          <w:tcPr>
            <w:tcW w:w="4597" w:type="dxa"/>
            <w:gridSpan w:val="2"/>
          </w:tcPr>
          <w:p w14:paraId="56E7FF14" w14:textId="77777777" w:rsidR="00073EBE" w:rsidRPr="008C1DC1" w:rsidRDefault="00073EBE" w:rsidP="00073EBE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73EBE" w14:paraId="2C358F9D" w14:textId="77777777" w:rsidTr="0027094B">
        <w:tc>
          <w:tcPr>
            <w:tcW w:w="9351" w:type="dxa"/>
            <w:gridSpan w:val="5"/>
            <w:vMerge/>
          </w:tcPr>
          <w:p w14:paraId="12D9B6CA" w14:textId="77777777" w:rsidR="00073EBE" w:rsidRPr="008C1DC1" w:rsidRDefault="00073EBE" w:rsidP="00073EBE">
            <w:pPr>
              <w:rPr>
                <w:b/>
                <w:color w:val="231F20"/>
                <w:sz w:val="24"/>
                <w:szCs w:val="24"/>
              </w:rPr>
            </w:pPr>
          </w:p>
        </w:tc>
        <w:tc>
          <w:tcPr>
            <w:tcW w:w="4597" w:type="dxa"/>
            <w:gridSpan w:val="2"/>
          </w:tcPr>
          <w:p w14:paraId="45461237" w14:textId="794871CA" w:rsidR="00073EBE" w:rsidRPr="008C1DC1" w:rsidRDefault="00DB1CA1" w:rsidP="00073EBE">
            <w:pPr>
              <w:rPr>
                <w:b/>
                <w:color w:val="231F20"/>
                <w:sz w:val="24"/>
                <w:szCs w:val="24"/>
              </w:rPr>
            </w:pPr>
            <w:r>
              <w:rPr>
                <w:sz w:val="21"/>
              </w:rPr>
              <w:t>3.4</w:t>
            </w:r>
            <w:r w:rsidR="00073EBE">
              <w:rPr>
                <w:sz w:val="21"/>
              </w:rPr>
              <w:t>%</w:t>
            </w:r>
          </w:p>
        </w:tc>
      </w:tr>
      <w:tr w:rsidR="00073EBE" w14:paraId="43837A27" w14:textId="77777777" w:rsidTr="0027094B">
        <w:tc>
          <w:tcPr>
            <w:tcW w:w="3256" w:type="dxa"/>
          </w:tcPr>
          <w:p w14:paraId="1DD34664" w14:textId="77777777" w:rsidR="00073EBE" w:rsidRDefault="00073EBE" w:rsidP="00073EBE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4252" w:type="dxa"/>
            <w:gridSpan w:val="3"/>
          </w:tcPr>
          <w:p w14:paraId="4D402153" w14:textId="77777777" w:rsidR="00073EBE" w:rsidRDefault="00073EBE" w:rsidP="00073EBE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544" w:type="dxa"/>
            <w:gridSpan w:val="2"/>
          </w:tcPr>
          <w:p w14:paraId="304B536E" w14:textId="77777777" w:rsidR="00073EBE" w:rsidRDefault="00073EBE" w:rsidP="00073EBE">
            <w:pPr>
              <w:jc w:val="center"/>
              <w:rPr>
                <w:sz w:val="21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2896" w:type="dxa"/>
          </w:tcPr>
          <w:p w14:paraId="54CC7A7A" w14:textId="77777777" w:rsidR="00073EBE" w:rsidRDefault="00073EBE" w:rsidP="00073EBE">
            <w:pPr>
              <w:rPr>
                <w:sz w:val="21"/>
              </w:rPr>
            </w:pPr>
          </w:p>
        </w:tc>
      </w:tr>
      <w:tr w:rsidR="00073EBE" w14:paraId="0EF7659F" w14:textId="77777777" w:rsidTr="0027094B">
        <w:tc>
          <w:tcPr>
            <w:tcW w:w="3256" w:type="dxa"/>
          </w:tcPr>
          <w:p w14:paraId="25F21039" w14:textId="77777777" w:rsidR="00073EBE" w:rsidRDefault="00073EBE" w:rsidP="00073EBE">
            <w:pPr>
              <w:pStyle w:val="TableParagraph"/>
              <w:spacing w:before="46" w:line="235" w:lineRule="auto"/>
              <w:ind w:left="79" w:right="3"/>
              <w:rPr>
                <w:sz w:val="24"/>
              </w:rPr>
            </w:pPr>
            <w:r>
              <w:rPr>
                <w:color w:val="231F20"/>
                <w:sz w:val="24"/>
              </w:rPr>
              <w:t>School focus:</w:t>
            </w:r>
          </w:p>
          <w:p w14:paraId="52651D51" w14:textId="77777777" w:rsidR="00073EBE" w:rsidRDefault="00073EBE" w:rsidP="00073EBE">
            <w:pPr>
              <w:rPr>
                <w:sz w:val="21"/>
              </w:rPr>
            </w:pPr>
          </w:p>
        </w:tc>
        <w:tc>
          <w:tcPr>
            <w:tcW w:w="2323" w:type="dxa"/>
            <w:gridSpan w:val="2"/>
          </w:tcPr>
          <w:p w14:paraId="0C2298A0" w14:textId="77777777" w:rsidR="00073EBE" w:rsidRDefault="00073EBE" w:rsidP="00073EBE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Actions:</w:t>
            </w:r>
          </w:p>
        </w:tc>
        <w:tc>
          <w:tcPr>
            <w:tcW w:w="1929" w:type="dxa"/>
          </w:tcPr>
          <w:p w14:paraId="2645F0B1" w14:textId="77777777" w:rsidR="00073EBE" w:rsidRDefault="00073EBE" w:rsidP="00073EBE">
            <w:pPr>
              <w:rPr>
                <w:sz w:val="21"/>
              </w:rPr>
            </w:pPr>
            <w:r>
              <w:rPr>
                <w:color w:val="231F20"/>
                <w:spacing w:val="-2"/>
                <w:sz w:val="24"/>
              </w:rPr>
              <w:t>Funding allocated:</w:t>
            </w:r>
          </w:p>
        </w:tc>
        <w:tc>
          <w:tcPr>
            <w:tcW w:w="3544" w:type="dxa"/>
            <w:gridSpan w:val="2"/>
          </w:tcPr>
          <w:p w14:paraId="642F837A" w14:textId="77777777" w:rsidR="00073EBE" w:rsidRDefault="00073EBE" w:rsidP="00073EBE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</w:p>
        </w:tc>
        <w:tc>
          <w:tcPr>
            <w:tcW w:w="2896" w:type="dxa"/>
          </w:tcPr>
          <w:p w14:paraId="0DD3BC9C" w14:textId="77777777" w:rsidR="00073EBE" w:rsidRDefault="00073EBE" w:rsidP="00073EBE">
            <w:pPr>
              <w:rPr>
                <w:sz w:val="21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 next steps:</w:t>
            </w:r>
          </w:p>
        </w:tc>
      </w:tr>
      <w:tr w:rsidR="00073EBE" w14:paraId="74C3174E" w14:textId="77777777" w:rsidTr="0027094B">
        <w:tc>
          <w:tcPr>
            <w:tcW w:w="3256" w:type="dxa"/>
          </w:tcPr>
          <w:p w14:paraId="44023A09" w14:textId="0215A519" w:rsidR="00073EBE" w:rsidRDefault="00073EBE" w:rsidP="00073EBE">
            <w:pPr>
              <w:pStyle w:val="TableParagraph"/>
              <w:spacing w:before="46" w:line="235" w:lineRule="auto"/>
              <w:ind w:left="0" w:right="3"/>
              <w:rPr>
                <w:color w:val="231F20"/>
                <w:sz w:val="24"/>
              </w:rPr>
            </w:pPr>
            <w:r w:rsidRPr="00FC0156">
              <w:rPr>
                <w:rFonts w:asciiTheme="minorHAnsi" w:hAnsiTheme="minorHAnsi" w:cstheme="minorHAnsi"/>
                <w:sz w:val="24"/>
              </w:rPr>
              <w:t xml:space="preserve">The aim is for children to partake in competitive sport. All children given the chance </w:t>
            </w:r>
            <w:r w:rsidRPr="00FC0156">
              <w:rPr>
                <w:rFonts w:asciiTheme="minorHAnsi" w:hAnsiTheme="minorHAnsi" w:cstheme="minorHAnsi"/>
                <w:sz w:val="24"/>
              </w:rPr>
              <w:lastRenderedPageBreak/>
              <w:t>to compete with others.</w:t>
            </w:r>
          </w:p>
        </w:tc>
        <w:tc>
          <w:tcPr>
            <w:tcW w:w="2323" w:type="dxa"/>
            <w:gridSpan w:val="2"/>
          </w:tcPr>
          <w:p w14:paraId="0EB28CAC" w14:textId="44FC12B8" w:rsidR="00073EBE" w:rsidRPr="00FC0156" w:rsidRDefault="00073EBE" w:rsidP="00073EB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</w:rPr>
            </w:pPr>
            <w:r w:rsidRPr="00FC0156">
              <w:rPr>
                <w:rFonts w:asciiTheme="minorHAnsi" w:hAnsiTheme="minorHAnsi" w:cstheme="minorHAnsi"/>
                <w:sz w:val="24"/>
              </w:rPr>
              <w:lastRenderedPageBreak/>
              <w:t>Sports day</w:t>
            </w:r>
            <w:r w:rsidR="00DB1CA1">
              <w:rPr>
                <w:rFonts w:asciiTheme="minorHAnsi" w:hAnsiTheme="minorHAnsi" w:cstheme="minorHAnsi"/>
                <w:sz w:val="24"/>
              </w:rPr>
              <w:t xml:space="preserve"> equipment.</w:t>
            </w:r>
          </w:p>
          <w:p w14:paraId="72CB67CA" w14:textId="115EA9A5" w:rsidR="00073EBE" w:rsidRPr="00FC0156" w:rsidRDefault="00DB1CA1" w:rsidP="00073EB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Support for </w:t>
            </w:r>
            <w:r>
              <w:rPr>
                <w:rFonts w:asciiTheme="minorHAnsi" w:hAnsiTheme="minorHAnsi" w:cstheme="minorHAnsi"/>
                <w:sz w:val="24"/>
              </w:rPr>
              <w:lastRenderedPageBreak/>
              <w:t>c</w:t>
            </w:r>
            <w:r w:rsidR="00073EBE" w:rsidRPr="00FC0156">
              <w:rPr>
                <w:rFonts w:asciiTheme="minorHAnsi" w:hAnsiTheme="minorHAnsi" w:cstheme="minorHAnsi"/>
                <w:sz w:val="24"/>
              </w:rPr>
              <w:t>ompetitions</w:t>
            </w:r>
            <w:r>
              <w:rPr>
                <w:rFonts w:asciiTheme="minorHAnsi" w:hAnsiTheme="minorHAnsi" w:cstheme="minorHAnsi"/>
                <w:sz w:val="24"/>
              </w:rPr>
              <w:t xml:space="preserve"> across the year.</w:t>
            </w:r>
          </w:p>
          <w:p w14:paraId="482A6077" w14:textId="7D69A37B" w:rsidR="00073EBE" w:rsidRDefault="00073EBE" w:rsidP="00073EB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</w:rPr>
            </w:pPr>
            <w:r w:rsidRPr="00FC0156">
              <w:rPr>
                <w:rFonts w:asciiTheme="minorHAnsi" w:hAnsiTheme="minorHAnsi" w:cstheme="minorHAnsi"/>
                <w:sz w:val="24"/>
              </w:rPr>
              <w:t>Cup matches</w:t>
            </w:r>
            <w:r w:rsidR="00DB1CA1">
              <w:rPr>
                <w:rFonts w:asciiTheme="minorHAnsi" w:hAnsiTheme="minorHAnsi" w:cstheme="minorHAnsi"/>
                <w:sz w:val="24"/>
              </w:rPr>
              <w:t xml:space="preserve"> held locally.</w:t>
            </w:r>
          </w:p>
          <w:p w14:paraId="2C5E2D24" w14:textId="58B1A343" w:rsidR="00073EBE" w:rsidRDefault="00073EBE" w:rsidP="00073EB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</w:rPr>
            </w:pPr>
            <w:r w:rsidRPr="00301EE6">
              <w:rPr>
                <w:rFonts w:asciiTheme="minorHAnsi" w:hAnsiTheme="minorHAnsi" w:cstheme="minorHAnsi"/>
                <w:sz w:val="24"/>
              </w:rPr>
              <w:t>League matches</w:t>
            </w:r>
            <w:r w:rsidR="00DB1CA1">
              <w:rPr>
                <w:rFonts w:asciiTheme="minorHAnsi" w:hAnsiTheme="minorHAnsi" w:cstheme="minorHAnsi"/>
                <w:sz w:val="24"/>
              </w:rPr>
              <w:t>.</w:t>
            </w:r>
          </w:p>
          <w:p w14:paraId="24794ABB" w14:textId="32CD0F4D" w:rsidR="009809AE" w:rsidRPr="00301EE6" w:rsidRDefault="009809AE" w:rsidP="00073EB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SLA and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AfPE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subscriptions.</w:t>
            </w:r>
          </w:p>
        </w:tc>
        <w:tc>
          <w:tcPr>
            <w:tcW w:w="1929" w:type="dxa"/>
          </w:tcPr>
          <w:p w14:paraId="5C34AB25" w14:textId="3A02A8D1" w:rsidR="00073EBE" w:rsidRDefault="00073EBE" w:rsidP="00073EBE">
            <w:pPr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pacing w:val="-2"/>
                <w:sz w:val="24"/>
              </w:rPr>
              <w:lastRenderedPageBreak/>
              <w:t>£</w:t>
            </w:r>
            <w:r w:rsidR="009809AE">
              <w:rPr>
                <w:color w:val="231F20"/>
                <w:spacing w:val="-2"/>
                <w:sz w:val="24"/>
              </w:rPr>
              <w:t>6</w:t>
            </w:r>
            <w:r w:rsidR="006C6D4A">
              <w:rPr>
                <w:color w:val="231F20"/>
                <w:spacing w:val="-2"/>
                <w:sz w:val="24"/>
              </w:rPr>
              <w:t>34</w:t>
            </w:r>
            <w:r w:rsidR="009809AE">
              <w:rPr>
                <w:color w:val="231F20"/>
                <w:spacing w:val="-2"/>
                <w:sz w:val="24"/>
              </w:rPr>
              <w:t>.</w:t>
            </w:r>
            <w:r w:rsidR="006C6D4A">
              <w:rPr>
                <w:color w:val="231F20"/>
                <w:spacing w:val="-2"/>
                <w:sz w:val="24"/>
              </w:rPr>
              <w:t>20</w:t>
            </w:r>
          </w:p>
        </w:tc>
        <w:tc>
          <w:tcPr>
            <w:tcW w:w="3544" w:type="dxa"/>
            <w:gridSpan w:val="2"/>
          </w:tcPr>
          <w:p w14:paraId="670EA480" w14:textId="77777777" w:rsidR="00DB1CA1" w:rsidRDefault="00073EBE" w:rsidP="00073EBE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and families are involved in competitive sport during and after school.</w:t>
            </w:r>
          </w:p>
          <w:p w14:paraId="4D349F21" w14:textId="77777777" w:rsidR="00DB1CA1" w:rsidRDefault="00DB1CA1" w:rsidP="00073EBE">
            <w:pPr>
              <w:rPr>
                <w:rFonts w:asciiTheme="minorHAnsi" w:hAnsiTheme="minorHAnsi" w:cstheme="minorHAnsi"/>
                <w:sz w:val="24"/>
              </w:rPr>
            </w:pPr>
          </w:p>
          <w:p w14:paraId="6B9681A8" w14:textId="37C9A10F" w:rsidR="00073EBE" w:rsidRDefault="00073EBE" w:rsidP="00073EBE">
            <w:pPr>
              <w:rPr>
                <w:color w:val="231F20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are physically active and we have attended a lot of competitions and events throughout the year to expose children to a broad range of physical activities.</w:t>
            </w:r>
          </w:p>
        </w:tc>
        <w:tc>
          <w:tcPr>
            <w:tcW w:w="2896" w:type="dxa"/>
          </w:tcPr>
          <w:p w14:paraId="4EE7FE43" w14:textId="77777777" w:rsidR="00DB1CA1" w:rsidRDefault="00073EBE" w:rsidP="003F42FE">
            <w:pPr>
              <w:pStyle w:val="ListParagraph"/>
              <w:numPr>
                <w:ilvl w:val="0"/>
                <w:numId w:val="17"/>
              </w:numPr>
              <w:rPr>
                <w:color w:val="231F20"/>
                <w:sz w:val="24"/>
              </w:rPr>
            </w:pPr>
            <w:r w:rsidRPr="00DB1CA1">
              <w:rPr>
                <w:color w:val="231F20"/>
                <w:sz w:val="24"/>
              </w:rPr>
              <w:lastRenderedPageBreak/>
              <w:t>Continue local SLA association.</w:t>
            </w:r>
          </w:p>
          <w:p w14:paraId="5BB15628" w14:textId="77777777" w:rsidR="00DB1CA1" w:rsidRDefault="00073EBE" w:rsidP="00DB1CA1">
            <w:pPr>
              <w:pStyle w:val="ListParagraph"/>
              <w:numPr>
                <w:ilvl w:val="0"/>
                <w:numId w:val="17"/>
              </w:numPr>
              <w:rPr>
                <w:color w:val="231F20"/>
                <w:sz w:val="24"/>
              </w:rPr>
            </w:pPr>
            <w:r w:rsidRPr="00DB1CA1">
              <w:rPr>
                <w:color w:val="231F20"/>
                <w:sz w:val="24"/>
              </w:rPr>
              <w:lastRenderedPageBreak/>
              <w:t>Consider impact of clubs on key groups and where to target less-active further.</w:t>
            </w:r>
          </w:p>
          <w:p w14:paraId="2EBDFE13" w14:textId="77777777" w:rsidR="00073EBE" w:rsidRDefault="00073EBE" w:rsidP="00DB1CA1">
            <w:pPr>
              <w:pStyle w:val="ListParagraph"/>
              <w:numPr>
                <w:ilvl w:val="0"/>
                <w:numId w:val="17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Broaden range of sports teams on offer (in addition to those already) and consider input from pupil voice in making these decisions. </w:t>
            </w:r>
          </w:p>
          <w:p w14:paraId="60D001ED" w14:textId="77777777" w:rsidR="00DB1CA1" w:rsidRDefault="00DB1CA1" w:rsidP="00DB1CA1">
            <w:pPr>
              <w:pStyle w:val="ListParagraph"/>
              <w:numPr>
                <w:ilvl w:val="0"/>
                <w:numId w:val="17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Further develop Sports day to ensure it remains inclusive and competitive to all children.</w:t>
            </w:r>
          </w:p>
          <w:p w14:paraId="07F8F45C" w14:textId="1E31CEE8" w:rsidR="00C43483" w:rsidRDefault="00C43483" w:rsidP="00DB1CA1">
            <w:pPr>
              <w:pStyle w:val="ListParagraph"/>
              <w:numPr>
                <w:ilvl w:val="0"/>
                <w:numId w:val="17"/>
              </w:numPr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Make greater use of SLA alliance to develop competitive sport at Merton.</w:t>
            </w:r>
          </w:p>
        </w:tc>
      </w:tr>
    </w:tbl>
    <w:p w14:paraId="11782E38" w14:textId="77777777" w:rsidR="008C1DC1" w:rsidRPr="00F622BD" w:rsidRDefault="008C1DC1">
      <w:pPr>
        <w:rPr>
          <w:sz w:val="24"/>
          <w:szCs w:val="24"/>
        </w:rPr>
      </w:pPr>
    </w:p>
    <w:p w14:paraId="7956DD64" w14:textId="0A407767" w:rsidR="00107ABC" w:rsidRPr="00FB2E0C" w:rsidRDefault="008C1DC1" w:rsidP="00FB2E0C">
      <w:pPr>
        <w:shd w:val="clear" w:color="auto" w:fill="92D050"/>
        <w:rPr>
          <w:b/>
          <w:bCs/>
          <w:sz w:val="28"/>
          <w:szCs w:val="28"/>
          <w:u w:val="single"/>
        </w:rPr>
      </w:pPr>
      <w:r w:rsidRPr="00FB2E0C">
        <w:rPr>
          <w:b/>
          <w:bCs/>
          <w:sz w:val="28"/>
          <w:szCs w:val="28"/>
          <w:u w:val="single"/>
        </w:rPr>
        <w:t>Key achievements 2023-24: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C1DC1" w14:paraId="51A8DD29" w14:textId="77777777" w:rsidTr="00F622BD">
        <w:tc>
          <w:tcPr>
            <w:tcW w:w="4649" w:type="dxa"/>
            <w:shd w:val="clear" w:color="auto" w:fill="D9D9D9" w:themeFill="background1" w:themeFillShade="D9"/>
          </w:tcPr>
          <w:p w14:paraId="0937078E" w14:textId="24C378B9" w:rsidR="008C1DC1" w:rsidRPr="008C1DC1" w:rsidRDefault="008C1DC1" w:rsidP="008C1DC1">
            <w:pPr>
              <w:rPr>
                <w:b/>
                <w:bCs/>
                <w:sz w:val="24"/>
                <w:szCs w:val="20"/>
                <w:u w:val="single"/>
              </w:rPr>
            </w:pPr>
            <w:r w:rsidRPr="008C1DC1">
              <w:rPr>
                <w:b/>
                <w:color w:val="231F20"/>
                <w:spacing w:val="-2"/>
                <w:sz w:val="24"/>
                <w:szCs w:val="20"/>
              </w:rPr>
              <w:t>Activity/Action</w:t>
            </w:r>
          </w:p>
        </w:tc>
        <w:tc>
          <w:tcPr>
            <w:tcW w:w="4649" w:type="dxa"/>
            <w:shd w:val="clear" w:color="auto" w:fill="D9D9D9" w:themeFill="background1" w:themeFillShade="D9"/>
          </w:tcPr>
          <w:p w14:paraId="1F2975CE" w14:textId="79FB2858" w:rsidR="008C1DC1" w:rsidRPr="008C1DC1" w:rsidRDefault="008C1DC1" w:rsidP="008C1DC1">
            <w:pPr>
              <w:rPr>
                <w:b/>
                <w:bCs/>
                <w:sz w:val="24"/>
                <w:szCs w:val="20"/>
                <w:u w:val="single"/>
              </w:rPr>
            </w:pPr>
            <w:r w:rsidRPr="008C1DC1">
              <w:rPr>
                <w:b/>
                <w:color w:val="231F20"/>
                <w:spacing w:val="-2"/>
                <w:sz w:val="24"/>
                <w:szCs w:val="20"/>
              </w:rPr>
              <w:t>Impact</w:t>
            </w:r>
          </w:p>
        </w:tc>
        <w:tc>
          <w:tcPr>
            <w:tcW w:w="4650" w:type="dxa"/>
            <w:shd w:val="clear" w:color="auto" w:fill="D9D9D9" w:themeFill="background1" w:themeFillShade="D9"/>
          </w:tcPr>
          <w:p w14:paraId="1499218D" w14:textId="3347C1B0" w:rsidR="008C1DC1" w:rsidRPr="008C1DC1" w:rsidRDefault="008C1DC1" w:rsidP="008C1DC1">
            <w:pPr>
              <w:rPr>
                <w:b/>
                <w:bCs/>
                <w:sz w:val="24"/>
                <w:szCs w:val="20"/>
                <w:u w:val="single"/>
              </w:rPr>
            </w:pPr>
            <w:r w:rsidRPr="008C1DC1">
              <w:rPr>
                <w:b/>
                <w:color w:val="231F20"/>
                <w:spacing w:val="-2"/>
                <w:sz w:val="24"/>
                <w:szCs w:val="20"/>
              </w:rPr>
              <w:t>Comments</w:t>
            </w:r>
          </w:p>
        </w:tc>
      </w:tr>
      <w:tr w:rsidR="008C1DC1" w14:paraId="05873E5F" w14:textId="77777777" w:rsidTr="008C1DC1">
        <w:tc>
          <w:tcPr>
            <w:tcW w:w="4649" w:type="dxa"/>
          </w:tcPr>
          <w:p w14:paraId="6E65020A" w14:textId="793D8F9C" w:rsidR="008C1DC1" w:rsidRPr="00A81DE9" w:rsidRDefault="00A81DE9" w:rsidP="008C1DC1">
            <w:pPr>
              <w:rPr>
                <w:i/>
                <w:iCs/>
                <w:sz w:val="24"/>
                <w:szCs w:val="24"/>
              </w:rPr>
            </w:pPr>
            <w:r w:rsidRPr="00A81DE9">
              <w:rPr>
                <w:i/>
                <w:iCs/>
                <w:sz w:val="24"/>
                <w:szCs w:val="24"/>
              </w:rPr>
              <w:t>Range of Sports</w:t>
            </w:r>
            <w:r>
              <w:rPr>
                <w:i/>
                <w:iCs/>
                <w:sz w:val="24"/>
                <w:szCs w:val="24"/>
              </w:rPr>
              <w:t xml:space="preserve"> and clubs offering increased to include a wider range of activities. Pupil voice used to inform where this is taken next and implemented across the two phases. </w:t>
            </w:r>
          </w:p>
          <w:p w14:paraId="56395DE9" w14:textId="6150A8B5" w:rsidR="00F622BD" w:rsidRDefault="00F622BD" w:rsidP="008C1DC1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649" w:type="dxa"/>
          </w:tcPr>
          <w:p w14:paraId="3B34ECFC" w14:textId="77777777" w:rsidR="008C1DC1" w:rsidRDefault="00A81DE9" w:rsidP="008C1DC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Wider uptake in children accessing activity after school hours. </w:t>
            </w:r>
          </w:p>
          <w:p w14:paraId="1EEFC6AC" w14:textId="77777777" w:rsidR="00A81DE9" w:rsidRDefault="00A81DE9" w:rsidP="008C1DC1">
            <w:pPr>
              <w:rPr>
                <w:i/>
                <w:iCs/>
                <w:sz w:val="24"/>
                <w:szCs w:val="24"/>
              </w:rPr>
            </w:pPr>
          </w:p>
          <w:p w14:paraId="71D4A2AF" w14:textId="6E68FDC4" w:rsidR="00A81DE9" w:rsidRPr="00A81DE9" w:rsidRDefault="00A81DE9" w:rsidP="008C1DC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Increased levels of PP, SEN, EAL groups. </w:t>
            </w:r>
          </w:p>
        </w:tc>
        <w:tc>
          <w:tcPr>
            <w:tcW w:w="4650" w:type="dxa"/>
          </w:tcPr>
          <w:p w14:paraId="4E70DB89" w14:textId="77777777" w:rsidR="008C1DC1" w:rsidRDefault="00A81DE9" w:rsidP="008C1DC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Consider clubs moving forwards and continue to promote inclusivity alongside SLA allocation. </w:t>
            </w:r>
          </w:p>
          <w:p w14:paraId="05721B20" w14:textId="681D31E8" w:rsidR="00A81DE9" w:rsidRPr="00A81DE9" w:rsidRDefault="00A81DE9" w:rsidP="00A81DE9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Consider the promotion of Girls in competitive sport.</w:t>
            </w:r>
          </w:p>
        </w:tc>
      </w:tr>
      <w:tr w:rsidR="00A81DE9" w14:paraId="5288C2DD" w14:textId="77777777" w:rsidTr="008C1DC1">
        <w:tc>
          <w:tcPr>
            <w:tcW w:w="4649" w:type="dxa"/>
          </w:tcPr>
          <w:p w14:paraId="74FAD693" w14:textId="670110CD" w:rsidR="00A81DE9" w:rsidRPr="00A81DE9" w:rsidRDefault="0093631A" w:rsidP="008C1DC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New playground markers.</w:t>
            </w:r>
          </w:p>
        </w:tc>
        <w:tc>
          <w:tcPr>
            <w:tcW w:w="4649" w:type="dxa"/>
          </w:tcPr>
          <w:p w14:paraId="5606CED2" w14:textId="2D4C6E44" w:rsidR="00A81DE9" w:rsidRDefault="0093631A" w:rsidP="008C1DC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Encouraging physical activity at break and lunchtimes. Provides structure to ‘child-sports-leaders’ run games.</w:t>
            </w:r>
          </w:p>
        </w:tc>
        <w:tc>
          <w:tcPr>
            <w:tcW w:w="4650" w:type="dxa"/>
          </w:tcPr>
          <w:p w14:paraId="5E392D39" w14:textId="6FC7F218" w:rsidR="00A81DE9" w:rsidRDefault="0093631A" w:rsidP="008C1DC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Set-up timetable for new year and select new play leaders to become role models for sport and PE at school.</w:t>
            </w:r>
          </w:p>
        </w:tc>
      </w:tr>
      <w:tr w:rsidR="0093631A" w14:paraId="3B3841F9" w14:textId="77777777" w:rsidTr="008C1DC1">
        <w:tc>
          <w:tcPr>
            <w:tcW w:w="4649" w:type="dxa"/>
          </w:tcPr>
          <w:p w14:paraId="4D309C2C" w14:textId="2D898D38" w:rsidR="0093631A" w:rsidRDefault="0093631A" w:rsidP="008C1DC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Opportunities for competiti</w:t>
            </w:r>
            <w:r w:rsidR="00DB1CA1">
              <w:rPr>
                <w:i/>
                <w:iCs/>
                <w:sz w:val="24"/>
                <w:szCs w:val="24"/>
              </w:rPr>
              <w:t>on in a broad range of sports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4649" w:type="dxa"/>
          </w:tcPr>
          <w:p w14:paraId="0D78FA4B" w14:textId="77777777" w:rsidR="0093631A" w:rsidRDefault="0093631A" w:rsidP="008C1DC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Children accessing a wide range of sports and activities run across Basingstoke through SLA allocation.</w:t>
            </w:r>
          </w:p>
          <w:p w14:paraId="5CE43008" w14:textId="71D4D3BD" w:rsidR="0093631A" w:rsidRDefault="0093631A" w:rsidP="008C1DC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Children aware and more confident with ‘representing’ school and engaging with competitive sport across the school and key groups. </w:t>
            </w:r>
          </w:p>
        </w:tc>
        <w:tc>
          <w:tcPr>
            <w:tcW w:w="4650" w:type="dxa"/>
          </w:tcPr>
          <w:p w14:paraId="391379E6" w14:textId="407C9A1D" w:rsidR="0093631A" w:rsidRDefault="0093631A" w:rsidP="008C1DC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Set-up timetable for new year and select new teams through after-school run club training. Continue to build ethos and attitudes towards competitive sporting fixtures.</w:t>
            </w:r>
          </w:p>
        </w:tc>
      </w:tr>
    </w:tbl>
    <w:p w14:paraId="535E8090" w14:textId="05882DAA" w:rsidR="00F622BD" w:rsidRDefault="00F622BD" w:rsidP="00F622BD">
      <w:pPr>
        <w:rPr>
          <w:b/>
          <w:bCs/>
          <w:sz w:val="24"/>
          <w:szCs w:val="24"/>
          <w:u w:val="single"/>
        </w:rPr>
      </w:pPr>
    </w:p>
    <w:p w14:paraId="544C8CAD" w14:textId="77777777" w:rsidR="00C43483" w:rsidRPr="00F622BD" w:rsidRDefault="00C43483" w:rsidP="00F622BD">
      <w:pPr>
        <w:rPr>
          <w:b/>
          <w:bCs/>
          <w:sz w:val="24"/>
          <w:szCs w:val="24"/>
          <w:u w:val="single"/>
        </w:rPr>
      </w:pPr>
    </w:p>
    <w:p w14:paraId="153D322C" w14:textId="340C351E" w:rsidR="008C1DC1" w:rsidRPr="00FB2E0C" w:rsidRDefault="008C1DC1" w:rsidP="00FB2E0C">
      <w:pPr>
        <w:shd w:val="clear" w:color="auto" w:fill="92D050"/>
        <w:rPr>
          <w:b/>
          <w:bCs/>
          <w:sz w:val="28"/>
          <w:szCs w:val="28"/>
          <w:u w:val="single"/>
        </w:rPr>
      </w:pPr>
      <w:r w:rsidRPr="00FB2E0C">
        <w:rPr>
          <w:b/>
          <w:bCs/>
          <w:sz w:val="28"/>
          <w:szCs w:val="28"/>
          <w:u w:val="single"/>
        </w:rPr>
        <w:t>Swimming data 2023-24:</w:t>
      </w:r>
    </w:p>
    <w:tbl>
      <w:tblPr>
        <w:tblStyle w:val="TableGrid"/>
        <w:tblW w:w="13947" w:type="dxa"/>
        <w:tblLook w:val="04A0" w:firstRow="1" w:lastRow="0" w:firstColumn="1" w:lastColumn="0" w:noHBand="0" w:noVBand="1"/>
      </w:tblPr>
      <w:tblGrid>
        <w:gridCol w:w="4649"/>
        <w:gridCol w:w="3143"/>
        <w:gridCol w:w="6155"/>
      </w:tblGrid>
      <w:tr w:rsidR="00964674" w14:paraId="66A12342" w14:textId="77777777" w:rsidTr="00F622BD">
        <w:tc>
          <w:tcPr>
            <w:tcW w:w="4649" w:type="dxa"/>
            <w:shd w:val="clear" w:color="auto" w:fill="D9D9D9" w:themeFill="background1" w:themeFillShade="D9"/>
          </w:tcPr>
          <w:p w14:paraId="58E82D4A" w14:textId="3BA61D46" w:rsidR="00964674" w:rsidRPr="00964674" w:rsidRDefault="00964674" w:rsidP="00964674">
            <w:pPr>
              <w:jc w:val="center"/>
              <w:rPr>
                <w:b/>
                <w:bCs/>
                <w:sz w:val="24"/>
                <w:szCs w:val="24"/>
              </w:rPr>
            </w:pPr>
            <w:r w:rsidRPr="00964674">
              <w:rPr>
                <w:b/>
                <w:color w:val="231F20"/>
                <w:spacing w:val="-2"/>
                <w:sz w:val="24"/>
                <w:szCs w:val="20"/>
                <w:u w:color="231F20"/>
              </w:rPr>
              <w:t>Question</w:t>
            </w:r>
          </w:p>
        </w:tc>
        <w:tc>
          <w:tcPr>
            <w:tcW w:w="3143" w:type="dxa"/>
            <w:shd w:val="clear" w:color="auto" w:fill="D9D9D9" w:themeFill="background1" w:themeFillShade="D9"/>
          </w:tcPr>
          <w:p w14:paraId="4E43C6BF" w14:textId="19126691" w:rsidR="00964674" w:rsidRPr="00964674" w:rsidRDefault="00964674" w:rsidP="00964674">
            <w:pPr>
              <w:jc w:val="center"/>
              <w:rPr>
                <w:b/>
                <w:bCs/>
                <w:szCs w:val="18"/>
              </w:rPr>
            </w:pPr>
            <w:r w:rsidRPr="00964674">
              <w:rPr>
                <w:b/>
                <w:color w:val="231F20"/>
                <w:spacing w:val="-2"/>
                <w:sz w:val="24"/>
                <w:szCs w:val="20"/>
                <w:u w:color="231F20"/>
              </w:rPr>
              <w:t>Stats:</w:t>
            </w:r>
          </w:p>
        </w:tc>
        <w:tc>
          <w:tcPr>
            <w:tcW w:w="6155" w:type="dxa"/>
            <w:shd w:val="clear" w:color="auto" w:fill="D9D9D9" w:themeFill="background1" w:themeFillShade="D9"/>
          </w:tcPr>
          <w:p w14:paraId="71F59314" w14:textId="77777777" w:rsidR="00964674" w:rsidRPr="00964674" w:rsidRDefault="00964674" w:rsidP="00964674">
            <w:pPr>
              <w:pStyle w:val="TableParagraph"/>
              <w:spacing w:line="339" w:lineRule="exact"/>
              <w:jc w:val="center"/>
              <w:rPr>
                <w:b/>
                <w:sz w:val="24"/>
                <w:szCs w:val="20"/>
              </w:rPr>
            </w:pPr>
            <w:r w:rsidRPr="00964674">
              <w:rPr>
                <w:b/>
                <w:color w:val="231F20"/>
                <w:sz w:val="24"/>
                <w:szCs w:val="20"/>
                <w:u w:color="231F20"/>
              </w:rPr>
              <w:t>Further</w:t>
            </w:r>
            <w:r w:rsidRPr="00964674">
              <w:rPr>
                <w:b/>
                <w:color w:val="231F20"/>
                <w:spacing w:val="-7"/>
                <w:sz w:val="24"/>
                <w:szCs w:val="20"/>
                <w:u w:color="231F20"/>
              </w:rPr>
              <w:t xml:space="preserve"> </w:t>
            </w:r>
            <w:r w:rsidRPr="00964674">
              <w:rPr>
                <w:b/>
                <w:color w:val="231F20"/>
                <w:spacing w:val="-2"/>
                <w:sz w:val="24"/>
                <w:szCs w:val="20"/>
                <w:u w:color="231F20"/>
              </w:rPr>
              <w:t>context</w:t>
            </w:r>
          </w:p>
          <w:p w14:paraId="192C6A13" w14:textId="1A06E025" w:rsidR="00964674" w:rsidRDefault="00964674" w:rsidP="00964674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color w:val="231F20"/>
                <w:sz w:val="24"/>
                <w:szCs w:val="20"/>
                <w:u w:color="231F20"/>
              </w:rPr>
              <w:t>(</w:t>
            </w:r>
            <w:r w:rsidRPr="00964674">
              <w:rPr>
                <w:b/>
                <w:color w:val="231F20"/>
                <w:sz w:val="24"/>
                <w:szCs w:val="20"/>
                <w:u w:color="231F20"/>
              </w:rPr>
              <w:t>Relative</w:t>
            </w:r>
            <w:r w:rsidRPr="00964674">
              <w:rPr>
                <w:b/>
                <w:color w:val="231F20"/>
                <w:spacing w:val="-9"/>
                <w:sz w:val="24"/>
                <w:szCs w:val="20"/>
                <w:u w:color="231F20"/>
              </w:rPr>
              <w:t xml:space="preserve"> </w:t>
            </w:r>
            <w:r w:rsidRPr="00964674">
              <w:rPr>
                <w:b/>
                <w:color w:val="231F20"/>
                <w:sz w:val="24"/>
                <w:szCs w:val="20"/>
                <w:u w:color="231F20"/>
              </w:rPr>
              <w:t>to</w:t>
            </w:r>
            <w:r w:rsidRPr="00964674">
              <w:rPr>
                <w:b/>
                <w:color w:val="231F20"/>
                <w:spacing w:val="-8"/>
                <w:sz w:val="24"/>
                <w:szCs w:val="20"/>
                <w:u w:color="231F20"/>
              </w:rPr>
              <w:t xml:space="preserve"> </w:t>
            </w:r>
            <w:r w:rsidRPr="00964674">
              <w:rPr>
                <w:b/>
                <w:color w:val="231F20"/>
                <w:sz w:val="24"/>
                <w:szCs w:val="20"/>
                <w:u w:color="231F20"/>
              </w:rPr>
              <w:t>local</w:t>
            </w:r>
            <w:r w:rsidRPr="00964674">
              <w:rPr>
                <w:b/>
                <w:color w:val="231F20"/>
                <w:spacing w:val="-7"/>
                <w:sz w:val="24"/>
                <w:szCs w:val="20"/>
                <w:u w:color="231F20"/>
              </w:rPr>
              <w:t xml:space="preserve"> </w:t>
            </w:r>
            <w:r w:rsidRPr="00964674">
              <w:rPr>
                <w:b/>
                <w:color w:val="231F20"/>
                <w:spacing w:val="-2"/>
                <w:sz w:val="24"/>
                <w:szCs w:val="20"/>
                <w:u w:color="231F20"/>
              </w:rPr>
              <w:t>challenge</w:t>
            </w:r>
            <w:r>
              <w:rPr>
                <w:b/>
                <w:color w:val="231F20"/>
                <w:spacing w:val="-2"/>
                <w:sz w:val="24"/>
                <w:szCs w:val="20"/>
                <w:u w:color="231F20"/>
              </w:rPr>
              <w:t>s)</w:t>
            </w:r>
          </w:p>
        </w:tc>
      </w:tr>
      <w:tr w:rsidR="00964674" w14:paraId="533EC2C7" w14:textId="77777777" w:rsidTr="00FB2E0C">
        <w:tc>
          <w:tcPr>
            <w:tcW w:w="4649" w:type="dxa"/>
          </w:tcPr>
          <w:p w14:paraId="4E438A3F" w14:textId="6EBDD148" w:rsidR="00964674" w:rsidRPr="00964674" w:rsidRDefault="00964674" w:rsidP="00964674">
            <w:pPr>
              <w:rPr>
                <w:b/>
                <w:bCs/>
                <w:sz w:val="24"/>
                <w:szCs w:val="20"/>
                <w:u w:val="single"/>
              </w:rPr>
            </w:pPr>
            <w:r w:rsidRPr="00964674">
              <w:rPr>
                <w:color w:val="231F20"/>
                <w:sz w:val="24"/>
                <w:szCs w:val="20"/>
              </w:rPr>
              <w:t>What</w:t>
            </w:r>
            <w:r w:rsidRPr="00964674">
              <w:rPr>
                <w:color w:val="231F20"/>
                <w:spacing w:val="-8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percentage</w:t>
            </w:r>
            <w:r w:rsidRPr="00964674">
              <w:rPr>
                <w:color w:val="231F20"/>
                <w:spacing w:val="-8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of</w:t>
            </w:r>
            <w:r w:rsidRPr="00964674">
              <w:rPr>
                <w:color w:val="231F20"/>
                <w:spacing w:val="-9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your</w:t>
            </w:r>
            <w:r w:rsidRPr="00964674">
              <w:rPr>
                <w:color w:val="231F20"/>
                <w:spacing w:val="-8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current</w:t>
            </w:r>
            <w:r w:rsidRPr="00964674">
              <w:rPr>
                <w:color w:val="231F20"/>
                <w:spacing w:val="-8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Year</w:t>
            </w:r>
            <w:r w:rsidRPr="00964674">
              <w:rPr>
                <w:color w:val="231F20"/>
                <w:spacing w:val="-8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6</w:t>
            </w:r>
            <w:r w:rsidRPr="00964674">
              <w:rPr>
                <w:color w:val="231F20"/>
                <w:spacing w:val="-8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cohort</w:t>
            </w:r>
            <w:r w:rsidRPr="00964674">
              <w:rPr>
                <w:color w:val="231F20"/>
                <w:spacing w:val="-8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can</w:t>
            </w:r>
            <w:r w:rsidRPr="00964674">
              <w:rPr>
                <w:color w:val="231F20"/>
                <w:spacing w:val="-9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swim competently,</w:t>
            </w:r>
            <w:r w:rsidRPr="00964674">
              <w:rPr>
                <w:color w:val="231F20"/>
                <w:spacing w:val="-16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confidently</w:t>
            </w:r>
            <w:r w:rsidRPr="00964674">
              <w:rPr>
                <w:color w:val="231F20"/>
                <w:spacing w:val="-16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and</w:t>
            </w:r>
            <w:r w:rsidRPr="00964674">
              <w:rPr>
                <w:color w:val="231F20"/>
                <w:spacing w:val="-16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proficiently</w:t>
            </w:r>
            <w:r w:rsidRPr="00964674">
              <w:rPr>
                <w:color w:val="231F20"/>
                <w:spacing w:val="-15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over</w:t>
            </w:r>
            <w:r w:rsidRPr="00964674">
              <w:rPr>
                <w:color w:val="231F20"/>
                <w:spacing w:val="-16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a</w:t>
            </w:r>
            <w:r w:rsidRPr="00964674">
              <w:rPr>
                <w:color w:val="231F20"/>
                <w:spacing w:val="-16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distance of at least 25 metres?</w:t>
            </w:r>
          </w:p>
        </w:tc>
        <w:tc>
          <w:tcPr>
            <w:tcW w:w="3143" w:type="dxa"/>
          </w:tcPr>
          <w:p w14:paraId="4ED27770" w14:textId="18E4BEC2" w:rsidR="00964674" w:rsidRPr="00964674" w:rsidRDefault="00964674" w:rsidP="00964674">
            <w:pPr>
              <w:rPr>
                <w:color w:val="auto"/>
                <w:sz w:val="24"/>
                <w:szCs w:val="20"/>
              </w:rPr>
            </w:pPr>
            <w:r>
              <w:rPr>
                <w:color w:val="auto"/>
                <w:sz w:val="24"/>
                <w:szCs w:val="20"/>
              </w:rPr>
              <w:t>47</w:t>
            </w:r>
            <w:r w:rsidRPr="00964674">
              <w:rPr>
                <w:color w:val="auto"/>
                <w:sz w:val="24"/>
                <w:szCs w:val="20"/>
              </w:rPr>
              <w:t>%</w:t>
            </w:r>
            <w:r>
              <w:rPr>
                <w:color w:val="auto"/>
                <w:sz w:val="24"/>
                <w:szCs w:val="20"/>
              </w:rPr>
              <w:t xml:space="preserve"> (28 of 58 children)</w:t>
            </w:r>
          </w:p>
        </w:tc>
        <w:tc>
          <w:tcPr>
            <w:tcW w:w="6155" w:type="dxa"/>
          </w:tcPr>
          <w:p w14:paraId="7811E579" w14:textId="0C6DF2F3" w:rsidR="00B9729F" w:rsidRPr="00964674" w:rsidRDefault="00B9729F" w:rsidP="00B9729F">
            <w:pPr>
              <w:pStyle w:val="TableParagraph"/>
              <w:spacing w:before="18" w:line="235" w:lineRule="auto"/>
              <w:ind w:left="0"/>
              <w:rPr>
                <w:b/>
                <w:bCs/>
                <w:color w:val="FF0000"/>
                <w:sz w:val="24"/>
                <w:szCs w:val="20"/>
                <w:u w:val="single"/>
              </w:rPr>
            </w:pPr>
            <w:r>
              <w:rPr>
                <w:i/>
                <w:sz w:val="24"/>
                <w:szCs w:val="20"/>
              </w:rPr>
              <w:t>Local pool space is limited and distance from base is expensive to hire transport for. Children therefore walk to and from pool sessions resulting in a large proportion out of class. This then limits the number of sessions that can be offered to children in KS2.</w:t>
            </w:r>
          </w:p>
          <w:p w14:paraId="7B3CE311" w14:textId="7AD96232" w:rsidR="00964674" w:rsidRPr="00964674" w:rsidRDefault="00964674" w:rsidP="00964674">
            <w:pPr>
              <w:rPr>
                <w:b/>
                <w:bCs/>
                <w:color w:val="FF0000"/>
                <w:sz w:val="24"/>
                <w:szCs w:val="20"/>
                <w:u w:val="single"/>
              </w:rPr>
            </w:pPr>
          </w:p>
        </w:tc>
      </w:tr>
      <w:tr w:rsidR="00964674" w14:paraId="67E4E5DB" w14:textId="77777777" w:rsidTr="00FB2E0C">
        <w:tc>
          <w:tcPr>
            <w:tcW w:w="4649" w:type="dxa"/>
          </w:tcPr>
          <w:p w14:paraId="05975F39" w14:textId="0312A29C" w:rsidR="00964674" w:rsidRPr="00964674" w:rsidRDefault="00964674" w:rsidP="00964674">
            <w:pPr>
              <w:rPr>
                <w:b/>
                <w:bCs/>
                <w:sz w:val="24"/>
                <w:szCs w:val="20"/>
                <w:u w:val="single"/>
              </w:rPr>
            </w:pPr>
            <w:r w:rsidRPr="00964674">
              <w:rPr>
                <w:color w:val="231F20"/>
                <w:sz w:val="24"/>
                <w:szCs w:val="20"/>
              </w:rPr>
              <w:t>What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percentage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of</w:t>
            </w:r>
            <w:r w:rsidRPr="00964674">
              <w:rPr>
                <w:color w:val="231F20"/>
                <w:spacing w:val="-11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your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current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Year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6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cohort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can</w:t>
            </w:r>
            <w:r w:rsidRPr="00964674">
              <w:rPr>
                <w:color w:val="231F20"/>
                <w:spacing w:val="-11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use a</w:t>
            </w:r>
            <w:r w:rsidRPr="00964674">
              <w:rPr>
                <w:color w:val="231F20"/>
                <w:spacing w:val="-8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range</w:t>
            </w:r>
            <w:r w:rsidRPr="00964674">
              <w:rPr>
                <w:color w:val="231F20"/>
                <w:spacing w:val="-7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of</w:t>
            </w:r>
            <w:r w:rsidRPr="00964674">
              <w:rPr>
                <w:color w:val="231F20"/>
                <w:spacing w:val="-8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strokes</w:t>
            </w:r>
            <w:r w:rsidRPr="00964674">
              <w:rPr>
                <w:color w:val="231F20"/>
                <w:spacing w:val="-8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effectively</w:t>
            </w:r>
            <w:r w:rsidRPr="00964674">
              <w:rPr>
                <w:color w:val="231F20"/>
                <w:spacing w:val="-7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[for</w:t>
            </w:r>
            <w:r w:rsidRPr="00964674">
              <w:rPr>
                <w:color w:val="231F20"/>
                <w:spacing w:val="-7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example,</w:t>
            </w:r>
            <w:r w:rsidRPr="00964674">
              <w:rPr>
                <w:color w:val="231F20"/>
                <w:spacing w:val="-7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front</w:t>
            </w:r>
            <w:r w:rsidRPr="00964674">
              <w:rPr>
                <w:color w:val="231F20"/>
                <w:spacing w:val="-7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crawl, backstroke, and breaststroke]?</w:t>
            </w:r>
          </w:p>
        </w:tc>
        <w:tc>
          <w:tcPr>
            <w:tcW w:w="3143" w:type="dxa"/>
          </w:tcPr>
          <w:p w14:paraId="22B2C45B" w14:textId="500289A7" w:rsidR="00964674" w:rsidRDefault="00964674" w:rsidP="00964674">
            <w:pPr>
              <w:rPr>
                <w:color w:val="auto"/>
                <w:sz w:val="24"/>
                <w:szCs w:val="20"/>
              </w:rPr>
            </w:pPr>
            <w:r>
              <w:rPr>
                <w:color w:val="auto"/>
                <w:sz w:val="24"/>
                <w:szCs w:val="20"/>
              </w:rPr>
              <w:t>Front crawl 60%</w:t>
            </w:r>
            <w:r w:rsidR="00B9729F">
              <w:rPr>
                <w:color w:val="auto"/>
                <w:sz w:val="24"/>
                <w:szCs w:val="20"/>
              </w:rPr>
              <w:t xml:space="preserve"> (35 of 58)</w:t>
            </w:r>
          </w:p>
          <w:p w14:paraId="4C308E85" w14:textId="00C3B1AD" w:rsidR="00964674" w:rsidRDefault="00964674" w:rsidP="00964674">
            <w:pPr>
              <w:rPr>
                <w:color w:val="auto"/>
                <w:sz w:val="24"/>
                <w:szCs w:val="20"/>
              </w:rPr>
            </w:pPr>
            <w:r>
              <w:rPr>
                <w:color w:val="auto"/>
                <w:sz w:val="24"/>
                <w:szCs w:val="20"/>
              </w:rPr>
              <w:t xml:space="preserve">Backstroke </w:t>
            </w:r>
            <w:r w:rsidR="00DE2BB2">
              <w:rPr>
                <w:color w:val="auto"/>
                <w:sz w:val="24"/>
                <w:szCs w:val="20"/>
              </w:rPr>
              <w:t>59</w:t>
            </w:r>
            <w:r>
              <w:rPr>
                <w:color w:val="auto"/>
                <w:sz w:val="24"/>
                <w:szCs w:val="20"/>
              </w:rPr>
              <w:t>%</w:t>
            </w:r>
            <w:r w:rsidR="00B9729F">
              <w:rPr>
                <w:color w:val="auto"/>
                <w:sz w:val="24"/>
                <w:szCs w:val="20"/>
              </w:rPr>
              <w:t xml:space="preserve"> (34 of 58)</w:t>
            </w:r>
          </w:p>
          <w:p w14:paraId="29C3363E" w14:textId="587EC071" w:rsidR="00964674" w:rsidRPr="00964674" w:rsidRDefault="00964674" w:rsidP="00964674">
            <w:pPr>
              <w:rPr>
                <w:color w:val="auto"/>
                <w:sz w:val="24"/>
                <w:szCs w:val="20"/>
              </w:rPr>
            </w:pPr>
            <w:r>
              <w:rPr>
                <w:color w:val="auto"/>
                <w:sz w:val="24"/>
                <w:szCs w:val="20"/>
              </w:rPr>
              <w:t>Breast</w:t>
            </w:r>
            <w:r w:rsidR="00DE2BB2">
              <w:rPr>
                <w:color w:val="auto"/>
                <w:sz w:val="24"/>
                <w:szCs w:val="20"/>
              </w:rPr>
              <w:t>st</w:t>
            </w:r>
            <w:r>
              <w:rPr>
                <w:color w:val="auto"/>
                <w:sz w:val="24"/>
                <w:szCs w:val="20"/>
              </w:rPr>
              <w:t>roke 57%</w:t>
            </w:r>
            <w:r w:rsidR="00B9729F">
              <w:rPr>
                <w:color w:val="auto"/>
                <w:sz w:val="24"/>
                <w:szCs w:val="20"/>
              </w:rPr>
              <w:t xml:space="preserve"> (33 of 58)</w:t>
            </w:r>
          </w:p>
        </w:tc>
        <w:tc>
          <w:tcPr>
            <w:tcW w:w="6155" w:type="dxa"/>
          </w:tcPr>
          <w:p w14:paraId="4104BC38" w14:textId="311E1ABD" w:rsidR="00964674" w:rsidRPr="00B9729F" w:rsidRDefault="00C43483" w:rsidP="00964674">
            <w:pPr>
              <w:rPr>
                <w:i/>
                <w:iCs/>
                <w:color w:val="auto"/>
                <w:sz w:val="24"/>
                <w:szCs w:val="20"/>
              </w:rPr>
            </w:pPr>
            <w:r>
              <w:rPr>
                <w:i/>
                <w:iCs/>
                <w:color w:val="auto"/>
                <w:sz w:val="24"/>
                <w:szCs w:val="20"/>
              </w:rPr>
              <w:t>Children assessed in Year 5 due to the time restraints and local availability. For sustainability, next year, consider revision of those unable to complete distance and/ or strokes effectively and offer ‘top-up’ training to increase competency.</w:t>
            </w:r>
          </w:p>
        </w:tc>
      </w:tr>
      <w:tr w:rsidR="00964674" w14:paraId="102D56DE" w14:textId="77777777" w:rsidTr="00FB2E0C">
        <w:tc>
          <w:tcPr>
            <w:tcW w:w="4649" w:type="dxa"/>
          </w:tcPr>
          <w:p w14:paraId="1E861F0D" w14:textId="1FB8CC93" w:rsidR="00964674" w:rsidRPr="00964674" w:rsidRDefault="00964674" w:rsidP="00964674">
            <w:pPr>
              <w:rPr>
                <w:b/>
                <w:bCs/>
                <w:sz w:val="24"/>
                <w:szCs w:val="20"/>
                <w:u w:val="single"/>
              </w:rPr>
            </w:pPr>
            <w:r w:rsidRPr="00964674">
              <w:rPr>
                <w:color w:val="231F20"/>
                <w:sz w:val="24"/>
                <w:szCs w:val="20"/>
              </w:rPr>
              <w:t>What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percentage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of</w:t>
            </w:r>
            <w:r w:rsidRPr="00964674">
              <w:rPr>
                <w:color w:val="231F20"/>
                <w:spacing w:val="-11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your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current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Year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6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cohort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are</w:t>
            </w:r>
            <w:r w:rsidRPr="00964674">
              <w:rPr>
                <w:color w:val="231F20"/>
                <w:spacing w:val="-1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 xml:space="preserve">able to perform safe self-rescue in different water-based </w:t>
            </w:r>
            <w:r w:rsidRPr="00964674">
              <w:rPr>
                <w:color w:val="231F20"/>
                <w:spacing w:val="-2"/>
                <w:sz w:val="24"/>
                <w:szCs w:val="20"/>
              </w:rPr>
              <w:t>situations?</w:t>
            </w:r>
          </w:p>
        </w:tc>
        <w:tc>
          <w:tcPr>
            <w:tcW w:w="3143" w:type="dxa"/>
          </w:tcPr>
          <w:p w14:paraId="5352FEDD" w14:textId="7C30B514" w:rsidR="00964674" w:rsidRPr="00964674" w:rsidRDefault="00B9729F" w:rsidP="009646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964674" w:rsidRPr="00964674">
              <w:rPr>
                <w:sz w:val="24"/>
                <w:szCs w:val="24"/>
              </w:rPr>
              <w:t>%</w:t>
            </w:r>
          </w:p>
        </w:tc>
        <w:tc>
          <w:tcPr>
            <w:tcW w:w="6155" w:type="dxa"/>
          </w:tcPr>
          <w:p w14:paraId="32084B3D" w14:textId="25E3BE5B" w:rsidR="00964674" w:rsidRPr="00B9729F" w:rsidRDefault="00B9729F" w:rsidP="00B9729F">
            <w:pPr>
              <w:pStyle w:val="TableParagraph"/>
              <w:spacing w:before="18" w:line="235" w:lineRule="auto"/>
              <w:ind w:left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All children were able to explain the process of performing a safe </w:t>
            </w:r>
            <w:r w:rsidR="00FB2E0C">
              <w:rPr>
                <w:i/>
                <w:iCs/>
                <w:sz w:val="24"/>
                <w:szCs w:val="24"/>
              </w:rPr>
              <w:t xml:space="preserve">self-rescue. 58% is the total number confident in completing this action in all water-based situations. </w:t>
            </w:r>
          </w:p>
        </w:tc>
      </w:tr>
      <w:tr w:rsidR="00964674" w14:paraId="3EE20C36" w14:textId="77777777" w:rsidTr="00FB2E0C">
        <w:tc>
          <w:tcPr>
            <w:tcW w:w="4649" w:type="dxa"/>
          </w:tcPr>
          <w:p w14:paraId="5C35AE72" w14:textId="263F7F0B" w:rsidR="00964674" w:rsidRPr="00964674" w:rsidRDefault="00964674" w:rsidP="00964674">
            <w:pPr>
              <w:pStyle w:val="TableParagraph"/>
              <w:spacing w:before="18" w:line="235" w:lineRule="auto"/>
              <w:ind w:right="478"/>
              <w:rPr>
                <w:b/>
                <w:bCs/>
                <w:sz w:val="24"/>
                <w:szCs w:val="20"/>
                <w:u w:val="single"/>
              </w:rPr>
            </w:pPr>
            <w:r w:rsidRPr="00964674">
              <w:rPr>
                <w:color w:val="231F20"/>
                <w:sz w:val="24"/>
                <w:szCs w:val="20"/>
              </w:rPr>
              <w:t>If your schools swimming data is below national expectation,</w:t>
            </w:r>
            <w:r w:rsidRPr="00964674">
              <w:rPr>
                <w:color w:val="231F20"/>
                <w:spacing w:val="-7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you</w:t>
            </w:r>
            <w:r w:rsidRPr="00964674">
              <w:rPr>
                <w:color w:val="231F20"/>
                <w:spacing w:val="-7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can</w:t>
            </w:r>
            <w:r w:rsidRPr="00964674">
              <w:rPr>
                <w:color w:val="231F20"/>
                <w:spacing w:val="-7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choose</w:t>
            </w:r>
            <w:r w:rsidRPr="00964674">
              <w:rPr>
                <w:color w:val="231F20"/>
                <w:spacing w:val="-6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to</w:t>
            </w:r>
            <w:r w:rsidRPr="00964674">
              <w:rPr>
                <w:color w:val="231F20"/>
                <w:spacing w:val="-7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lastRenderedPageBreak/>
              <w:t>use</w:t>
            </w:r>
            <w:r w:rsidRPr="00964674">
              <w:rPr>
                <w:color w:val="231F20"/>
                <w:spacing w:val="-6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the</w:t>
            </w:r>
            <w:r w:rsidRPr="00964674">
              <w:rPr>
                <w:color w:val="231F20"/>
                <w:spacing w:val="-6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Primary</w:t>
            </w:r>
            <w:r w:rsidRPr="00964674">
              <w:rPr>
                <w:color w:val="231F20"/>
                <w:spacing w:val="-6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PE</w:t>
            </w:r>
            <w:r w:rsidRPr="00964674">
              <w:rPr>
                <w:color w:val="231F20"/>
                <w:spacing w:val="-7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and sport premium to provide additional top-up sessions for</w:t>
            </w:r>
            <w:r w:rsidRPr="00964674">
              <w:rPr>
                <w:color w:val="231F20"/>
                <w:spacing w:val="-2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those</w:t>
            </w:r>
            <w:r w:rsidRPr="00964674">
              <w:rPr>
                <w:color w:val="231F20"/>
                <w:spacing w:val="-2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pupils</w:t>
            </w:r>
            <w:r w:rsidRPr="00964674">
              <w:rPr>
                <w:color w:val="231F20"/>
                <w:spacing w:val="-3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that</w:t>
            </w:r>
            <w:r w:rsidRPr="00964674">
              <w:rPr>
                <w:color w:val="231F20"/>
                <w:spacing w:val="-2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did</w:t>
            </w:r>
            <w:r w:rsidRPr="00964674">
              <w:rPr>
                <w:color w:val="231F20"/>
                <w:spacing w:val="-3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not</w:t>
            </w:r>
            <w:r w:rsidRPr="00964674">
              <w:rPr>
                <w:color w:val="231F20"/>
                <w:spacing w:val="-2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meet</w:t>
            </w:r>
            <w:r w:rsidRPr="00964674">
              <w:rPr>
                <w:color w:val="231F20"/>
                <w:spacing w:val="-2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National</w:t>
            </w:r>
            <w:r w:rsidRPr="00964674">
              <w:rPr>
                <w:color w:val="231F20"/>
                <w:spacing w:val="-3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Curriculum</w:t>
            </w:r>
            <w:r>
              <w:rPr>
                <w:color w:val="231F20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requirements</w:t>
            </w:r>
            <w:r w:rsidRPr="00964674">
              <w:rPr>
                <w:color w:val="231F20"/>
                <w:spacing w:val="-12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after</w:t>
            </w:r>
            <w:r w:rsidRPr="00964674">
              <w:rPr>
                <w:color w:val="231F20"/>
                <w:spacing w:val="-11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the</w:t>
            </w:r>
            <w:r w:rsidRPr="00964674">
              <w:rPr>
                <w:color w:val="231F20"/>
                <w:spacing w:val="-11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completion</w:t>
            </w:r>
            <w:r w:rsidRPr="00964674">
              <w:rPr>
                <w:color w:val="231F20"/>
                <w:spacing w:val="-12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of</w:t>
            </w:r>
            <w:r w:rsidRPr="00964674">
              <w:rPr>
                <w:color w:val="231F20"/>
                <w:spacing w:val="-12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core</w:t>
            </w:r>
            <w:r w:rsidRPr="00964674">
              <w:rPr>
                <w:color w:val="231F20"/>
                <w:spacing w:val="-11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lessons.</w:t>
            </w:r>
            <w:r w:rsidRPr="00964674">
              <w:rPr>
                <w:color w:val="231F20"/>
                <w:spacing w:val="-12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Have you done this?</w:t>
            </w:r>
          </w:p>
        </w:tc>
        <w:tc>
          <w:tcPr>
            <w:tcW w:w="3143" w:type="dxa"/>
          </w:tcPr>
          <w:p w14:paraId="12722D46" w14:textId="72A220F4" w:rsidR="00964674" w:rsidRPr="00964674" w:rsidRDefault="00B9729F" w:rsidP="00964674">
            <w:pPr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0"/>
              </w:rPr>
              <w:lastRenderedPageBreak/>
              <w:t>47</w:t>
            </w:r>
            <w:r w:rsidRPr="00964674">
              <w:rPr>
                <w:color w:val="auto"/>
                <w:sz w:val="24"/>
                <w:szCs w:val="20"/>
              </w:rPr>
              <w:t>%</w:t>
            </w:r>
            <w:r>
              <w:rPr>
                <w:color w:val="auto"/>
                <w:sz w:val="24"/>
                <w:szCs w:val="20"/>
              </w:rPr>
              <w:t xml:space="preserve"> (28 of 58 children)</w:t>
            </w:r>
          </w:p>
        </w:tc>
        <w:tc>
          <w:tcPr>
            <w:tcW w:w="6155" w:type="dxa"/>
          </w:tcPr>
          <w:p w14:paraId="1326424C" w14:textId="77777777" w:rsidR="00964674" w:rsidRDefault="00B9729F" w:rsidP="0096467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Access to local pool is limited due to costing in hire and time taken out of half-term for the year group attending.</w:t>
            </w:r>
          </w:p>
          <w:p w14:paraId="0D2EFCF5" w14:textId="77777777" w:rsidR="00C43483" w:rsidRDefault="00C43483" w:rsidP="00964674">
            <w:pPr>
              <w:rPr>
                <w:i/>
                <w:iCs/>
                <w:sz w:val="24"/>
                <w:szCs w:val="24"/>
              </w:rPr>
            </w:pPr>
          </w:p>
          <w:p w14:paraId="413F9273" w14:textId="5EAB0D8E" w:rsidR="00C43483" w:rsidRPr="00B9729F" w:rsidRDefault="00C43483" w:rsidP="0096467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color w:val="auto"/>
                <w:sz w:val="24"/>
                <w:szCs w:val="20"/>
              </w:rPr>
              <w:t>For sustainability, next year, consider revision of those unable to complete distance and/ or strokes effectively and offer ‘top-up’ training to increase competency.</w:t>
            </w:r>
          </w:p>
        </w:tc>
      </w:tr>
      <w:tr w:rsidR="00964674" w14:paraId="6EFE834E" w14:textId="77777777" w:rsidTr="00FB2E0C">
        <w:tc>
          <w:tcPr>
            <w:tcW w:w="4649" w:type="dxa"/>
          </w:tcPr>
          <w:p w14:paraId="4FAED795" w14:textId="6DAFC933" w:rsidR="00964674" w:rsidRPr="00964674" w:rsidRDefault="00964674" w:rsidP="00964674">
            <w:pPr>
              <w:rPr>
                <w:b/>
                <w:bCs/>
                <w:sz w:val="24"/>
                <w:szCs w:val="20"/>
                <w:u w:val="single"/>
              </w:rPr>
            </w:pPr>
            <w:r w:rsidRPr="00964674">
              <w:rPr>
                <w:color w:val="231F20"/>
                <w:sz w:val="24"/>
                <w:szCs w:val="20"/>
              </w:rPr>
              <w:lastRenderedPageBreak/>
              <w:t>Have</w:t>
            </w:r>
            <w:r w:rsidRPr="00964674">
              <w:rPr>
                <w:color w:val="231F20"/>
                <w:spacing w:val="-9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you</w:t>
            </w:r>
            <w:r w:rsidRPr="00964674">
              <w:rPr>
                <w:color w:val="231F20"/>
                <w:spacing w:val="-9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provided</w:t>
            </w:r>
            <w:r w:rsidRPr="00964674">
              <w:rPr>
                <w:color w:val="231F20"/>
                <w:spacing w:val="-9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CPD</w:t>
            </w:r>
            <w:r w:rsidRPr="00964674">
              <w:rPr>
                <w:color w:val="231F20"/>
                <w:spacing w:val="-9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to</w:t>
            </w:r>
            <w:r w:rsidRPr="00964674">
              <w:rPr>
                <w:color w:val="231F20"/>
                <w:spacing w:val="-9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improve</w:t>
            </w:r>
            <w:r w:rsidRPr="00964674">
              <w:rPr>
                <w:color w:val="231F20"/>
                <w:spacing w:val="-9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the</w:t>
            </w:r>
            <w:r w:rsidRPr="00964674">
              <w:rPr>
                <w:color w:val="231F20"/>
                <w:spacing w:val="-9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knowledge</w:t>
            </w:r>
            <w:r w:rsidRPr="00964674">
              <w:rPr>
                <w:color w:val="231F20"/>
                <w:spacing w:val="-9"/>
                <w:sz w:val="24"/>
                <w:szCs w:val="20"/>
              </w:rPr>
              <w:t xml:space="preserve"> </w:t>
            </w:r>
            <w:r w:rsidRPr="00964674">
              <w:rPr>
                <w:color w:val="231F20"/>
                <w:sz w:val="24"/>
                <w:szCs w:val="20"/>
              </w:rPr>
              <w:t>and confidence of staff to be able to teach swimming and water safety?</w:t>
            </w:r>
          </w:p>
        </w:tc>
        <w:tc>
          <w:tcPr>
            <w:tcW w:w="3143" w:type="dxa"/>
          </w:tcPr>
          <w:p w14:paraId="01915DBA" w14:textId="6D24EBB4" w:rsidR="00964674" w:rsidRPr="00B9729F" w:rsidRDefault="00B9729F" w:rsidP="00964674">
            <w:pPr>
              <w:rPr>
                <w:bCs/>
                <w:sz w:val="24"/>
                <w:szCs w:val="24"/>
              </w:rPr>
            </w:pPr>
            <w:r w:rsidRPr="00B9729F">
              <w:rPr>
                <w:bCs/>
                <w:sz w:val="24"/>
                <w:szCs w:val="24"/>
              </w:rPr>
              <w:t>N/a</w:t>
            </w:r>
          </w:p>
        </w:tc>
        <w:tc>
          <w:tcPr>
            <w:tcW w:w="6155" w:type="dxa"/>
          </w:tcPr>
          <w:p w14:paraId="40C55FF1" w14:textId="505F2ECC" w:rsidR="00964674" w:rsidRPr="00B9729F" w:rsidRDefault="00B9729F" w:rsidP="00964674">
            <w:pPr>
              <w:rPr>
                <w:bCs/>
                <w:i/>
                <w:iCs/>
                <w:sz w:val="24"/>
                <w:szCs w:val="24"/>
              </w:rPr>
            </w:pPr>
            <w:r w:rsidRPr="00B9729F">
              <w:rPr>
                <w:bCs/>
                <w:i/>
                <w:iCs/>
                <w:sz w:val="24"/>
                <w:szCs w:val="24"/>
              </w:rPr>
              <w:t xml:space="preserve">Teaching </w:t>
            </w:r>
            <w:r>
              <w:rPr>
                <w:bCs/>
                <w:i/>
                <w:iCs/>
                <w:sz w:val="24"/>
                <w:szCs w:val="24"/>
              </w:rPr>
              <w:t>of swimming is outsourced to teachers from local leisure centre.</w:t>
            </w:r>
          </w:p>
        </w:tc>
      </w:tr>
    </w:tbl>
    <w:p w14:paraId="6E93246B" w14:textId="17BDB259" w:rsidR="00B9729F" w:rsidRDefault="00B9729F"/>
    <w:p w14:paraId="636FD094" w14:textId="77777777" w:rsidR="00C43483" w:rsidRDefault="00C43483"/>
    <w:tbl>
      <w:tblPr>
        <w:tblStyle w:val="TableGrid"/>
        <w:tblW w:w="13947" w:type="dxa"/>
        <w:tblLook w:val="04A0" w:firstRow="1" w:lastRow="0" w:firstColumn="1" w:lastColumn="0" w:noHBand="0" w:noVBand="1"/>
      </w:tblPr>
      <w:tblGrid>
        <w:gridCol w:w="2830"/>
        <w:gridCol w:w="6468"/>
        <w:gridCol w:w="4649"/>
      </w:tblGrid>
      <w:tr w:rsidR="00C43483" w14:paraId="3711D2E7" w14:textId="77777777" w:rsidTr="00C43483">
        <w:tc>
          <w:tcPr>
            <w:tcW w:w="2830" w:type="dxa"/>
            <w:shd w:val="clear" w:color="auto" w:fill="D9D9D9" w:themeFill="background1" w:themeFillShade="D9"/>
          </w:tcPr>
          <w:p w14:paraId="79A739D4" w14:textId="77777777" w:rsidR="00C43483" w:rsidRPr="00B9729F" w:rsidRDefault="00C43483" w:rsidP="00964674">
            <w:pPr>
              <w:rPr>
                <w:b/>
                <w:bCs/>
                <w:sz w:val="24"/>
                <w:szCs w:val="24"/>
              </w:rPr>
            </w:pPr>
            <w:r w:rsidRPr="00B9729F">
              <w:rPr>
                <w:b/>
                <w:bCs/>
                <w:sz w:val="24"/>
                <w:szCs w:val="24"/>
              </w:rPr>
              <w:t>Signed off by:</w:t>
            </w:r>
          </w:p>
        </w:tc>
        <w:tc>
          <w:tcPr>
            <w:tcW w:w="6468" w:type="dxa"/>
            <w:shd w:val="clear" w:color="auto" w:fill="D9D9D9" w:themeFill="background1" w:themeFillShade="D9"/>
          </w:tcPr>
          <w:p w14:paraId="390F2550" w14:textId="1C5312C6" w:rsidR="00C43483" w:rsidRPr="00B9729F" w:rsidRDefault="00C43483" w:rsidP="0096467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Signed:</w:t>
            </w:r>
          </w:p>
        </w:tc>
        <w:tc>
          <w:tcPr>
            <w:tcW w:w="4649" w:type="dxa"/>
            <w:shd w:val="clear" w:color="auto" w:fill="D9D9D9" w:themeFill="background1" w:themeFillShade="D9"/>
          </w:tcPr>
          <w:p w14:paraId="151739D1" w14:textId="61B47579" w:rsidR="00C43483" w:rsidRPr="00B9729F" w:rsidRDefault="00C43483" w:rsidP="00964674">
            <w:pPr>
              <w:rPr>
                <w:b/>
                <w:bCs/>
                <w:sz w:val="24"/>
                <w:szCs w:val="24"/>
              </w:rPr>
            </w:pPr>
            <w:r w:rsidRPr="00B9729F">
              <w:rPr>
                <w:b/>
                <w:bCs/>
                <w:sz w:val="24"/>
                <w:szCs w:val="24"/>
              </w:rPr>
              <w:t>Date:</w:t>
            </w:r>
          </w:p>
        </w:tc>
      </w:tr>
      <w:tr w:rsidR="00C43483" w14:paraId="0746211A" w14:textId="77777777" w:rsidTr="00C43483">
        <w:tc>
          <w:tcPr>
            <w:tcW w:w="2830" w:type="dxa"/>
          </w:tcPr>
          <w:p w14:paraId="022F52A6" w14:textId="77777777" w:rsidR="00C43483" w:rsidRPr="00B9729F" w:rsidRDefault="00C43483" w:rsidP="0096467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K. Reading (Headteacher)</w:t>
            </w:r>
          </w:p>
        </w:tc>
        <w:tc>
          <w:tcPr>
            <w:tcW w:w="6468" w:type="dxa"/>
          </w:tcPr>
          <w:p w14:paraId="6FC65529" w14:textId="77777777" w:rsidR="00C43483" w:rsidRDefault="00C43483" w:rsidP="00964674">
            <w:pPr>
              <w:rPr>
                <w:b/>
                <w:bCs/>
                <w:sz w:val="24"/>
                <w:szCs w:val="24"/>
              </w:rPr>
            </w:pPr>
          </w:p>
          <w:p w14:paraId="57A12BED" w14:textId="77777777" w:rsidR="00C43483" w:rsidRDefault="00C43483" w:rsidP="00964674">
            <w:pPr>
              <w:rPr>
                <w:b/>
                <w:bCs/>
                <w:sz w:val="24"/>
                <w:szCs w:val="24"/>
              </w:rPr>
            </w:pPr>
          </w:p>
          <w:p w14:paraId="32E4D13D" w14:textId="65465E6B" w:rsidR="00C43483" w:rsidRPr="00B9729F" w:rsidRDefault="00C43483" w:rsidP="0096467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9" w:type="dxa"/>
          </w:tcPr>
          <w:p w14:paraId="0F3BE17D" w14:textId="77777777" w:rsidR="00C43483" w:rsidRPr="00B9729F" w:rsidRDefault="00C43483" w:rsidP="0096467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C43483" w14:paraId="5F51B544" w14:textId="77777777" w:rsidTr="00C43483">
        <w:tc>
          <w:tcPr>
            <w:tcW w:w="2830" w:type="dxa"/>
          </w:tcPr>
          <w:p w14:paraId="091DD2D5" w14:textId="77777777" w:rsidR="00C43483" w:rsidRPr="00B9729F" w:rsidRDefault="00C43483" w:rsidP="0096467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J. Rowland (PE Lead)</w:t>
            </w:r>
          </w:p>
        </w:tc>
        <w:tc>
          <w:tcPr>
            <w:tcW w:w="6468" w:type="dxa"/>
          </w:tcPr>
          <w:p w14:paraId="60229FAD" w14:textId="77777777" w:rsidR="00C43483" w:rsidRDefault="00C43483" w:rsidP="00964674">
            <w:pPr>
              <w:rPr>
                <w:b/>
                <w:bCs/>
                <w:sz w:val="24"/>
                <w:szCs w:val="24"/>
              </w:rPr>
            </w:pPr>
          </w:p>
          <w:p w14:paraId="3A6F9225" w14:textId="77777777" w:rsidR="00C43483" w:rsidRDefault="00C43483" w:rsidP="00964674">
            <w:pPr>
              <w:rPr>
                <w:b/>
                <w:bCs/>
                <w:sz w:val="24"/>
                <w:szCs w:val="24"/>
              </w:rPr>
            </w:pPr>
          </w:p>
          <w:p w14:paraId="420151D6" w14:textId="1A228C5D" w:rsidR="00C43483" w:rsidRPr="00B9729F" w:rsidRDefault="00C43483" w:rsidP="0096467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9" w:type="dxa"/>
          </w:tcPr>
          <w:p w14:paraId="47AD52E3" w14:textId="77777777" w:rsidR="00C43483" w:rsidRPr="00B9729F" w:rsidRDefault="00C43483" w:rsidP="0096467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C43483" w14:paraId="33AD4408" w14:textId="77777777" w:rsidTr="00C43483">
        <w:tc>
          <w:tcPr>
            <w:tcW w:w="2830" w:type="dxa"/>
          </w:tcPr>
          <w:p w14:paraId="74313FD3" w14:textId="16F02E41" w:rsidR="00C43483" w:rsidRPr="00B9729F" w:rsidRDefault="00C43483" w:rsidP="0096467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E. Smith (Governor Chair)</w:t>
            </w:r>
          </w:p>
        </w:tc>
        <w:tc>
          <w:tcPr>
            <w:tcW w:w="6468" w:type="dxa"/>
          </w:tcPr>
          <w:p w14:paraId="67D0B879" w14:textId="77777777" w:rsidR="00C43483" w:rsidRDefault="00C43483" w:rsidP="00964674">
            <w:pPr>
              <w:rPr>
                <w:b/>
                <w:bCs/>
                <w:sz w:val="24"/>
                <w:szCs w:val="24"/>
              </w:rPr>
            </w:pPr>
          </w:p>
          <w:p w14:paraId="76EA6B47" w14:textId="77777777" w:rsidR="00C43483" w:rsidRDefault="00C43483" w:rsidP="00964674">
            <w:pPr>
              <w:rPr>
                <w:b/>
                <w:bCs/>
                <w:sz w:val="24"/>
                <w:szCs w:val="24"/>
              </w:rPr>
            </w:pPr>
          </w:p>
          <w:p w14:paraId="191EA834" w14:textId="4D41F896" w:rsidR="00C43483" w:rsidRPr="00B9729F" w:rsidRDefault="00C43483" w:rsidP="0096467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9" w:type="dxa"/>
          </w:tcPr>
          <w:p w14:paraId="4827A337" w14:textId="77777777" w:rsidR="00C43483" w:rsidRPr="00B9729F" w:rsidRDefault="00C43483" w:rsidP="00964674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127B75DC" w14:textId="77777777" w:rsidR="008C1DC1" w:rsidRDefault="008C1DC1" w:rsidP="008C1DC1">
      <w:pPr>
        <w:rPr>
          <w:b/>
          <w:bCs/>
          <w:sz w:val="24"/>
          <w:szCs w:val="24"/>
          <w:u w:val="single"/>
        </w:rPr>
      </w:pPr>
    </w:p>
    <w:p w14:paraId="26C579FF" w14:textId="77777777" w:rsidR="008C1DC1" w:rsidRPr="008C1DC1" w:rsidRDefault="008C1DC1" w:rsidP="008C1DC1">
      <w:pPr>
        <w:rPr>
          <w:b/>
          <w:bCs/>
          <w:sz w:val="24"/>
          <w:szCs w:val="24"/>
          <w:u w:val="single"/>
        </w:rPr>
      </w:pPr>
    </w:p>
    <w:sectPr w:rsidR="008C1DC1" w:rsidRPr="008C1DC1" w:rsidSect="00E0423D">
      <w:headerReference w:type="default" r:id="rId9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A863E" w14:textId="77777777" w:rsidR="003F203F" w:rsidRDefault="003F203F" w:rsidP="00C34A0E">
      <w:pPr>
        <w:spacing w:after="0" w:line="240" w:lineRule="auto"/>
      </w:pPr>
      <w:r>
        <w:separator/>
      </w:r>
    </w:p>
  </w:endnote>
  <w:endnote w:type="continuationSeparator" w:id="0">
    <w:p w14:paraId="0E8FAD33" w14:textId="77777777" w:rsidR="003F203F" w:rsidRDefault="003F203F" w:rsidP="00C34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useo Sans Cyrl 700">
    <w:altName w:val="Calibri"/>
    <w:panose1 w:val="02000000000000000000"/>
    <w:charset w:val="00"/>
    <w:family w:val="modern"/>
    <w:notTrueType/>
    <w:pitch w:val="variable"/>
    <w:sig w:usb0="00000207" w:usb1="00000001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6A38B" w14:textId="77777777" w:rsidR="003F203F" w:rsidRDefault="003F203F" w:rsidP="00C34A0E">
      <w:pPr>
        <w:spacing w:after="0" w:line="240" w:lineRule="auto"/>
      </w:pPr>
      <w:r>
        <w:separator/>
      </w:r>
    </w:p>
  </w:footnote>
  <w:footnote w:type="continuationSeparator" w:id="0">
    <w:p w14:paraId="73E9FBB2" w14:textId="77777777" w:rsidR="003F203F" w:rsidRDefault="003F203F" w:rsidP="00C34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607C8" w14:textId="50379B13" w:rsidR="005545E0" w:rsidRPr="005545E0" w:rsidRDefault="005545E0" w:rsidP="005545E0">
    <w:pPr>
      <w:pStyle w:val="Header"/>
      <w:rPr>
        <w:b/>
        <w:bCs/>
        <w:sz w:val="32"/>
        <w:szCs w:val="32"/>
      </w:rPr>
    </w:pPr>
    <w:r w:rsidRPr="005545E0">
      <w:rPr>
        <w:b/>
        <w:bCs/>
        <w:sz w:val="32"/>
        <w:szCs w:val="32"/>
      </w:rPr>
      <w:t>Merton Junior School Primary Sports Premium Budget Report 2023-24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478C"/>
    <w:multiLevelType w:val="hybridMultilevel"/>
    <w:tmpl w:val="33D27B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421F16"/>
    <w:multiLevelType w:val="hybridMultilevel"/>
    <w:tmpl w:val="A1E696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0501B2"/>
    <w:multiLevelType w:val="hybridMultilevel"/>
    <w:tmpl w:val="8778B0D4"/>
    <w:lvl w:ilvl="0" w:tplc="1552494E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D544FA"/>
    <w:multiLevelType w:val="hybridMultilevel"/>
    <w:tmpl w:val="C226A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B16DC"/>
    <w:multiLevelType w:val="hybridMultilevel"/>
    <w:tmpl w:val="6C72E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2E0A51"/>
    <w:multiLevelType w:val="hybridMultilevel"/>
    <w:tmpl w:val="E88E16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077906"/>
    <w:multiLevelType w:val="hybridMultilevel"/>
    <w:tmpl w:val="418892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D66B6"/>
    <w:multiLevelType w:val="hybridMultilevel"/>
    <w:tmpl w:val="434C1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5692A"/>
    <w:multiLevelType w:val="hybridMultilevel"/>
    <w:tmpl w:val="9C363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7A1A41"/>
    <w:multiLevelType w:val="hybridMultilevel"/>
    <w:tmpl w:val="C9045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DF14AE"/>
    <w:multiLevelType w:val="hybridMultilevel"/>
    <w:tmpl w:val="A22872FC"/>
    <w:lvl w:ilvl="0" w:tplc="1552494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4B7AD8"/>
    <w:multiLevelType w:val="hybridMultilevel"/>
    <w:tmpl w:val="F2FEA96C"/>
    <w:lvl w:ilvl="0" w:tplc="1552494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F244AC"/>
    <w:multiLevelType w:val="hybridMultilevel"/>
    <w:tmpl w:val="F40AC3D8"/>
    <w:lvl w:ilvl="0" w:tplc="B7E20FEE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AC568F0"/>
    <w:multiLevelType w:val="hybridMultilevel"/>
    <w:tmpl w:val="5B0E8F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C5138D5"/>
    <w:multiLevelType w:val="hybridMultilevel"/>
    <w:tmpl w:val="1FECE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416202"/>
    <w:multiLevelType w:val="hybridMultilevel"/>
    <w:tmpl w:val="71FE818A"/>
    <w:lvl w:ilvl="0" w:tplc="1552494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B516F2"/>
    <w:multiLevelType w:val="hybridMultilevel"/>
    <w:tmpl w:val="CE38F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2"/>
  </w:num>
  <w:num w:numId="5">
    <w:abstractNumId w:val="8"/>
  </w:num>
  <w:num w:numId="6">
    <w:abstractNumId w:val="13"/>
  </w:num>
  <w:num w:numId="7">
    <w:abstractNumId w:val="7"/>
  </w:num>
  <w:num w:numId="8">
    <w:abstractNumId w:val="3"/>
  </w:num>
  <w:num w:numId="9">
    <w:abstractNumId w:val="4"/>
  </w:num>
  <w:num w:numId="10">
    <w:abstractNumId w:val="14"/>
  </w:num>
  <w:num w:numId="11">
    <w:abstractNumId w:val="12"/>
  </w:num>
  <w:num w:numId="12">
    <w:abstractNumId w:val="5"/>
  </w:num>
  <w:num w:numId="13">
    <w:abstractNumId w:val="10"/>
  </w:num>
  <w:num w:numId="14">
    <w:abstractNumId w:val="0"/>
  </w:num>
  <w:num w:numId="15">
    <w:abstractNumId w:val="16"/>
  </w:num>
  <w:num w:numId="16">
    <w:abstractNumId w:val="1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ABC"/>
    <w:rsid w:val="00073EBE"/>
    <w:rsid w:val="000A7C2A"/>
    <w:rsid w:val="00107ABC"/>
    <w:rsid w:val="00195546"/>
    <w:rsid w:val="002560EC"/>
    <w:rsid w:val="00275C03"/>
    <w:rsid w:val="0028317D"/>
    <w:rsid w:val="00301EE6"/>
    <w:rsid w:val="003212FD"/>
    <w:rsid w:val="00345053"/>
    <w:rsid w:val="003973A3"/>
    <w:rsid w:val="003F203F"/>
    <w:rsid w:val="00416555"/>
    <w:rsid w:val="004A1654"/>
    <w:rsid w:val="004D363B"/>
    <w:rsid w:val="00544546"/>
    <w:rsid w:val="005545E0"/>
    <w:rsid w:val="005675D1"/>
    <w:rsid w:val="00570D1B"/>
    <w:rsid w:val="005909AA"/>
    <w:rsid w:val="00674FB6"/>
    <w:rsid w:val="006B24C7"/>
    <w:rsid w:val="006C6D4A"/>
    <w:rsid w:val="007F55E1"/>
    <w:rsid w:val="008661A8"/>
    <w:rsid w:val="008C1DC1"/>
    <w:rsid w:val="008F7994"/>
    <w:rsid w:val="0093631A"/>
    <w:rsid w:val="00964674"/>
    <w:rsid w:val="00976254"/>
    <w:rsid w:val="009809AE"/>
    <w:rsid w:val="009F1B7E"/>
    <w:rsid w:val="00A81DE9"/>
    <w:rsid w:val="00AE7E2D"/>
    <w:rsid w:val="00AF5A04"/>
    <w:rsid w:val="00B82671"/>
    <w:rsid w:val="00B9729F"/>
    <w:rsid w:val="00B97ED1"/>
    <w:rsid w:val="00BD65E4"/>
    <w:rsid w:val="00C34A0E"/>
    <w:rsid w:val="00C43483"/>
    <w:rsid w:val="00CD7B96"/>
    <w:rsid w:val="00CF6F22"/>
    <w:rsid w:val="00D206C2"/>
    <w:rsid w:val="00D46A3E"/>
    <w:rsid w:val="00DA6212"/>
    <w:rsid w:val="00DB1CA1"/>
    <w:rsid w:val="00DE2BB2"/>
    <w:rsid w:val="00E0423D"/>
    <w:rsid w:val="00E32F05"/>
    <w:rsid w:val="00EA77DB"/>
    <w:rsid w:val="00EB337A"/>
    <w:rsid w:val="00ED2DA7"/>
    <w:rsid w:val="00ED76C1"/>
    <w:rsid w:val="00F622BD"/>
    <w:rsid w:val="00FB2E0C"/>
    <w:rsid w:val="00FB7980"/>
    <w:rsid w:val="00FC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69C5658"/>
  <w15:chartTrackingRefBased/>
  <w15:docId w15:val="{4C62E899-02E0-4B7A-80C7-C1B1DECD3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ABC"/>
    <w:rPr>
      <w:rFonts w:ascii="Calibri" w:eastAsia="Calibri" w:hAnsi="Calibri" w:cs="Calibri"/>
      <w:color w:val="000000"/>
      <w:lang w:eastAsia="en-GB"/>
    </w:rPr>
  </w:style>
  <w:style w:type="paragraph" w:styleId="Heading1">
    <w:name w:val="heading 1"/>
    <w:next w:val="Normal"/>
    <w:link w:val="Heading1Char"/>
    <w:uiPriority w:val="9"/>
    <w:unhideWhenUsed/>
    <w:qFormat/>
    <w:rsid w:val="00107ABC"/>
    <w:pPr>
      <w:keepNext/>
      <w:keepLines/>
      <w:spacing w:after="1791"/>
      <w:ind w:left="19"/>
      <w:jc w:val="center"/>
      <w:outlineLvl w:val="0"/>
    </w:pPr>
    <w:rPr>
      <w:rFonts w:ascii="Calibri" w:eastAsia="Calibri" w:hAnsi="Calibri" w:cs="Calibri"/>
      <w:color w:val="000000"/>
      <w:sz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7ABC"/>
    <w:rPr>
      <w:rFonts w:ascii="Calibri" w:eastAsia="Calibri" w:hAnsi="Calibri" w:cs="Calibri"/>
      <w:color w:val="000000"/>
      <w:sz w:val="48"/>
      <w:lang w:eastAsia="en-GB"/>
    </w:rPr>
  </w:style>
  <w:style w:type="paragraph" w:styleId="ListParagraph">
    <w:name w:val="List Paragraph"/>
    <w:basedOn w:val="Normal"/>
    <w:uiPriority w:val="34"/>
    <w:qFormat/>
    <w:rsid w:val="00107ABC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07ABC"/>
    <w:pPr>
      <w:widowControl w:val="0"/>
      <w:autoSpaceDE w:val="0"/>
      <w:autoSpaceDN w:val="0"/>
      <w:spacing w:after="0" w:line="240" w:lineRule="auto"/>
      <w:ind w:left="80"/>
    </w:pPr>
    <w:rPr>
      <w:color w:val="auto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34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A0E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34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A0E"/>
    <w:rPr>
      <w:rFonts w:ascii="Calibri" w:eastAsia="Calibri" w:hAnsi="Calibri" w:cs="Calibri"/>
      <w:color w:val="000000"/>
      <w:lang w:eastAsia="en-GB"/>
    </w:rPr>
  </w:style>
  <w:style w:type="table" w:styleId="TableGrid">
    <w:name w:val="Table Grid"/>
    <w:basedOn w:val="TableNormal"/>
    <w:uiPriority w:val="39"/>
    <w:rsid w:val="00C34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ADEA1-3A21-48ED-8CE5-D036E959E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8</Pages>
  <Words>1885</Words>
  <Characters>10745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Knowles</dc:creator>
  <cp:keywords/>
  <dc:description/>
  <cp:lastModifiedBy>Jack Rowland</cp:lastModifiedBy>
  <cp:revision>11</cp:revision>
  <cp:lastPrinted>2024-07-11T14:25:00Z</cp:lastPrinted>
  <dcterms:created xsi:type="dcterms:W3CDTF">2024-07-02T18:45:00Z</dcterms:created>
  <dcterms:modified xsi:type="dcterms:W3CDTF">2024-07-25T07:54:00Z</dcterms:modified>
</cp:coreProperties>
</file>